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81" w:rsidRPr="00A5335A" w:rsidRDefault="00D90EB0" w:rsidP="00F8417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A5335A">
        <w:rPr>
          <w:rFonts w:ascii="標楷體" w:eastAsia="標楷體" w:hAnsi="標楷體" w:hint="eastAsia"/>
          <w:sz w:val="36"/>
          <w:szCs w:val="36"/>
        </w:rPr>
        <w:t>臺灣臺南地方法院檢察署辦理遴選觀護佐</w:t>
      </w:r>
      <w:r w:rsidR="00E055B4">
        <w:rPr>
          <w:rFonts w:ascii="標楷體" w:eastAsia="標楷體" w:hAnsi="標楷體" w:hint="eastAsia"/>
          <w:sz w:val="36"/>
          <w:szCs w:val="36"/>
        </w:rPr>
        <w:t>理</w:t>
      </w:r>
      <w:r w:rsidRPr="00A5335A">
        <w:rPr>
          <w:rFonts w:ascii="標楷體" w:eastAsia="標楷體" w:hAnsi="標楷體" w:hint="eastAsia"/>
          <w:sz w:val="36"/>
          <w:szCs w:val="36"/>
        </w:rPr>
        <w:t>員</w:t>
      </w:r>
      <w:r w:rsidR="008B5581" w:rsidRPr="00A5335A">
        <w:rPr>
          <w:rFonts w:ascii="標楷體" w:eastAsia="標楷體" w:hAnsi="標楷體" w:hint="eastAsia"/>
          <w:sz w:val="36"/>
          <w:szCs w:val="36"/>
        </w:rPr>
        <w:t>甄選</w:t>
      </w:r>
      <w:r w:rsidR="00FF4656" w:rsidRPr="00A5335A">
        <w:rPr>
          <w:rFonts w:ascii="標楷體" w:eastAsia="標楷體" w:hAnsi="標楷體" w:hint="eastAsia"/>
          <w:sz w:val="36"/>
          <w:szCs w:val="36"/>
        </w:rPr>
        <w:t>簡章</w:t>
      </w:r>
    </w:p>
    <w:p w:rsidR="00A5335A" w:rsidRPr="00C52BA4" w:rsidRDefault="008B5581" w:rsidP="00F84178">
      <w:pPr>
        <w:spacing w:line="400" w:lineRule="exact"/>
        <w:ind w:left="1441" w:hangingChars="514" w:hanging="1441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b/>
          <w:bCs/>
          <w:sz w:val="28"/>
          <w:szCs w:val="28"/>
        </w:rPr>
        <w:t>壹、依據：</w:t>
      </w:r>
    </w:p>
    <w:p w:rsidR="002776C9" w:rsidRPr="00C52BA4" w:rsidRDefault="008B5581" w:rsidP="00F84178">
      <w:pPr>
        <w:spacing w:line="400" w:lineRule="exact"/>
        <w:ind w:leftChars="267" w:left="1520" w:hangingChars="314" w:hanging="879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依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本署辦理遴選觀護佐</w:t>
      </w:r>
      <w:r w:rsidR="00E055B4">
        <w:rPr>
          <w:rFonts w:ascii="標楷體" w:eastAsia="標楷體" w:hAnsi="標楷體" w:hint="eastAsia"/>
          <w:sz w:val="28"/>
          <w:szCs w:val="28"/>
        </w:rPr>
        <w:t>理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員計畫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辦理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E80790" w:rsidRPr="00C52BA4" w:rsidRDefault="00E80790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2776C9" w:rsidRPr="00C52BA4" w:rsidRDefault="0031219A" w:rsidP="00F84178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協助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本署觀護人</w:t>
      </w:r>
      <w:r w:rsidR="006043B7">
        <w:rPr>
          <w:rFonts w:ascii="標楷體" w:eastAsia="標楷體" w:hAnsi="標楷體" w:hint="eastAsia"/>
          <w:sz w:val="28"/>
          <w:szCs w:val="28"/>
        </w:rPr>
        <w:t>室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辦理社會勞動及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各項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交辦事項</w:t>
      </w:r>
      <w:r w:rsidR="0017525D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2776C9" w:rsidRPr="00C52BA4" w:rsidRDefault="00D90EB0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參</w:t>
      </w:r>
      <w:r w:rsidR="002776C9" w:rsidRPr="00C52BA4">
        <w:rPr>
          <w:rFonts w:ascii="標楷體" w:eastAsia="標楷體" w:hAnsi="標楷體" w:cs="細明體" w:hint="eastAsia"/>
          <w:b/>
          <w:sz w:val="28"/>
          <w:szCs w:val="28"/>
        </w:rPr>
        <w:t>、</w:t>
      </w:r>
      <w:r w:rsidR="002776C9" w:rsidRPr="00C52BA4">
        <w:rPr>
          <w:rFonts w:ascii="標楷體" w:eastAsia="標楷體" w:hAnsi="標楷體" w:hint="eastAsia"/>
          <w:b/>
          <w:sz w:val="28"/>
          <w:szCs w:val="28"/>
        </w:rPr>
        <w:t>主辦單位：</w:t>
      </w:r>
    </w:p>
    <w:p w:rsidR="002776C9" w:rsidRPr="00C52BA4" w:rsidRDefault="002776C9" w:rsidP="00F8417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90EB0" w:rsidRPr="00C52BA4">
        <w:rPr>
          <w:rFonts w:ascii="標楷體" w:eastAsia="標楷體" w:hAnsi="標楷體" w:hint="eastAsia"/>
          <w:sz w:val="28"/>
          <w:szCs w:val="28"/>
        </w:rPr>
        <w:t>臺灣臺南地方法院檢察署觀護人室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8B5581" w:rsidRPr="00C52BA4" w:rsidRDefault="002776C9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伍</w:t>
      </w:r>
      <w:r w:rsidR="008B5581" w:rsidRPr="00C52BA4">
        <w:rPr>
          <w:rFonts w:ascii="標楷體" w:eastAsia="標楷體" w:hAnsi="標楷體" w:hint="eastAsia"/>
          <w:b/>
          <w:sz w:val="28"/>
          <w:szCs w:val="28"/>
        </w:rPr>
        <w:t>、甄選職務、名額</w:t>
      </w:r>
      <w:r w:rsidR="003C3E9A" w:rsidRPr="00C52BA4">
        <w:rPr>
          <w:rFonts w:ascii="標楷體" w:eastAsia="標楷體" w:hAnsi="標楷體" w:cs="細明體" w:hint="eastAsia"/>
          <w:b/>
          <w:sz w:val="28"/>
          <w:szCs w:val="28"/>
        </w:rPr>
        <w:t>及</w:t>
      </w:r>
      <w:r w:rsidR="008B5581" w:rsidRPr="00C52BA4">
        <w:rPr>
          <w:rFonts w:ascii="標楷體" w:eastAsia="標楷體" w:hAnsi="標楷體" w:hint="eastAsia"/>
          <w:b/>
          <w:sz w:val="28"/>
          <w:szCs w:val="28"/>
        </w:rPr>
        <w:t>工作內容</w:t>
      </w:r>
    </w:p>
    <w:p w:rsidR="00C4789E" w:rsidRDefault="008B5581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Pr="00C52BA4">
        <w:rPr>
          <w:rFonts w:ascii="標楷體" w:eastAsia="標楷體" w:hAnsi="標楷體" w:cs="細明體" w:hint="eastAsia"/>
          <w:sz w:val="28"/>
          <w:szCs w:val="28"/>
        </w:rPr>
        <w:t xml:space="preserve">  一、甄選職務及名額：</w:t>
      </w:r>
      <w:r w:rsidR="00C52BA4">
        <w:rPr>
          <w:rFonts w:ascii="標楷體" w:eastAsia="標楷體" w:hAnsi="標楷體" w:cs="細明體" w:hint="eastAsia"/>
          <w:sz w:val="28"/>
          <w:szCs w:val="28"/>
        </w:rPr>
        <w:t>觀護</w:t>
      </w:r>
      <w:r w:rsidR="00D90EB0" w:rsidRPr="00C52BA4">
        <w:rPr>
          <w:rFonts w:ascii="標楷體" w:eastAsia="標楷體" w:hAnsi="標楷體" w:cs="細明體" w:hint="eastAsia"/>
          <w:sz w:val="28"/>
          <w:szCs w:val="28"/>
        </w:rPr>
        <w:t>佐理員</w:t>
      </w:r>
      <w:r w:rsidR="006C2B59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3574FC">
        <w:rPr>
          <w:rFonts w:ascii="標楷體" w:eastAsia="標楷體" w:hAnsi="標楷體" w:hint="eastAsia"/>
          <w:sz w:val="28"/>
          <w:szCs w:val="28"/>
        </w:rPr>
        <w:t>，</w:t>
      </w:r>
      <w:r w:rsidR="00135993" w:rsidRPr="00C52BA4">
        <w:rPr>
          <w:rFonts w:ascii="標楷體" w:eastAsia="標楷體" w:hAnsi="標楷體" w:cs="細明體" w:hint="eastAsia"/>
          <w:sz w:val="28"/>
          <w:szCs w:val="28"/>
        </w:rPr>
        <w:t>正取</w:t>
      </w:r>
      <w:r w:rsidR="002E2167">
        <w:rPr>
          <w:rFonts w:ascii="標楷體" w:eastAsia="標楷體" w:hAnsi="標楷體" w:cs="細明體" w:hint="eastAsia"/>
          <w:sz w:val="28"/>
          <w:szCs w:val="28"/>
        </w:rPr>
        <w:t>1</w:t>
      </w:r>
      <w:r w:rsidR="00135993" w:rsidRPr="00C52BA4">
        <w:rPr>
          <w:rFonts w:ascii="標楷體" w:eastAsia="標楷體" w:hAnsi="標楷體" w:cs="細明體" w:hint="eastAsia"/>
          <w:sz w:val="28"/>
          <w:szCs w:val="28"/>
        </w:rPr>
        <w:t>名，備取</w:t>
      </w:r>
      <w:r w:rsidR="00716835">
        <w:rPr>
          <w:rFonts w:ascii="標楷體" w:eastAsia="標楷體" w:hAnsi="標楷體" w:cs="細明體" w:hint="eastAsia"/>
          <w:sz w:val="28"/>
          <w:szCs w:val="28"/>
        </w:rPr>
        <w:t>若干</w:t>
      </w:r>
      <w:r w:rsidR="00135993" w:rsidRPr="00C52BA4">
        <w:rPr>
          <w:rFonts w:ascii="標楷體" w:eastAsia="標楷體" w:hAnsi="標楷體" w:cs="細明體" w:hint="eastAsia"/>
          <w:sz w:val="28"/>
          <w:szCs w:val="28"/>
        </w:rPr>
        <w:t>人員</w:t>
      </w:r>
      <w:r w:rsidR="006C2B59">
        <w:rPr>
          <w:rFonts w:ascii="標楷體" w:eastAsia="標楷體" w:hAnsi="標楷體" w:cs="細明體" w:hint="eastAsia"/>
          <w:sz w:val="28"/>
          <w:szCs w:val="28"/>
        </w:rPr>
        <w:t>，</w:t>
      </w:r>
      <w:r w:rsidR="003574FC">
        <w:rPr>
          <w:rFonts w:ascii="標楷體" w:eastAsia="標楷體" w:hAnsi="標楷體" w:cs="新細明體" w:hint="eastAsia"/>
          <w:sz w:val="28"/>
          <w:szCs w:val="28"/>
        </w:rPr>
        <w:t>（</w:t>
      </w:r>
      <w:r w:rsidR="006C2B59">
        <w:rPr>
          <w:rFonts w:ascii="標楷體" w:eastAsia="標楷體" w:hAnsi="標楷體" w:hint="eastAsia"/>
          <w:sz w:val="28"/>
          <w:szCs w:val="28"/>
        </w:rPr>
        <w:t>視考試成</w:t>
      </w:r>
    </w:p>
    <w:p w:rsidR="00135993" w:rsidRPr="00C52BA4" w:rsidRDefault="00C4789E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C2B59">
        <w:rPr>
          <w:rFonts w:ascii="標楷體" w:eastAsia="標楷體" w:hAnsi="標楷體" w:hint="eastAsia"/>
          <w:sz w:val="28"/>
          <w:szCs w:val="28"/>
        </w:rPr>
        <w:t>績酌定)。</w:t>
      </w:r>
    </w:p>
    <w:p w:rsidR="008B5581" w:rsidRPr="00C52BA4" w:rsidRDefault="008B5581" w:rsidP="00F84178">
      <w:pPr>
        <w:snapToGrid w:val="0"/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</w:t>
      </w:r>
      <w:r w:rsidR="003C3E9A" w:rsidRPr="00C52BA4">
        <w:rPr>
          <w:rFonts w:ascii="標楷體" w:eastAsia="標楷體" w:hAnsi="標楷體" w:hint="eastAsia"/>
          <w:sz w:val="28"/>
          <w:szCs w:val="28"/>
        </w:rPr>
        <w:t>二</w:t>
      </w:r>
      <w:r w:rsidRPr="00C52BA4">
        <w:rPr>
          <w:rFonts w:ascii="標楷體" w:eastAsia="標楷體" w:hAnsi="標楷體" w:hint="eastAsia"/>
          <w:sz w:val="28"/>
          <w:szCs w:val="28"/>
        </w:rPr>
        <w:t>、工作內容：</w:t>
      </w:r>
      <w:r w:rsidR="00D90EB0" w:rsidRPr="00C52BA4">
        <w:rPr>
          <w:rFonts w:ascii="標楷體" w:eastAsia="標楷體" w:hAnsi="標楷體" w:hint="eastAsia"/>
          <w:sz w:val="28"/>
          <w:szCs w:val="28"/>
        </w:rPr>
        <w:t>參考臺灣臺南地方法院檢察署觀護佐理員事務工作說明書</w:t>
      </w:r>
    </w:p>
    <w:p w:rsidR="00945B53" w:rsidRPr="00C52BA4" w:rsidRDefault="00945B53" w:rsidP="00F84178">
      <w:pPr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請先參考本</w:t>
      </w:r>
      <w:r w:rsidR="00D90EB0" w:rsidRPr="00C52BA4">
        <w:rPr>
          <w:rFonts w:ascii="標楷體" w:eastAsia="標楷體" w:hAnsi="標楷體" w:cs="新細明體" w:hint="eastAsia"/>
          <w:b/>
          <w:sz w:val="28"/>
          <w:szCs w:val="28"/>
        </w:rPr>
        <w:t>署官網社會勞動專區</w:t>
      </w:r>
      <w:hyperlink r:id="rId7" w:history="1">
        <w:r w:rsidR="002543B0" w:rsidRPr="0064132F">
          <w:rPr>
            <w:rStyle w:val="a3"/>
            <w:rFonts w:ascii="標楷體" w:eastAsia="標楷體" w:hAnsi="標楷體" w:cs="新細明體"/>
            <w:b/>
            <w:sz w:val="28"/>
            <w:szCs w:val="28"/>
          </w:rPr>
          <w:t>http://www.t</w:t>
        </w:r>
        <w:r w:rsidR="002543B0" w:rsidRPr="0064132F">
          <w:rPr>
            <w:rStyle w:val="a3"/>
            <w:rFonts w:ascii="標楷體" w:eastAsia="標楷體" w:hAnsi="標楷體" w:cs="新細明體" w:hint="eastAsia"/>
            <w:b/>
            <w:sz w:val="28"/>
            <w:szCs w:val="28"/>
          </w:rPr>
          <w:t>nc</w:t>
        </w:r>
        <w:r w:rsidR="002543B0" w:rsidRPr="0064132F">
          <w:rPr>
            <w:rStyle w:val="a3"/>
            <w:rFonts w:ascii="標楷體" w:eastAsia="標楷體" w:hAnsi="標楷體" w:cs="新細明體"/>
            <w:b/>
            <w:sz w:val="28"/>
            <w:szCs w:val="28"/>
          </w:rPr>
          <w:t>.</w:t>
        </w:r>
        <w:r w:rsidR="002543B0" w:rsidRPr="0064132F">
          <w:rPr>
            <w:rStyle w:val="a3"/>
            <w:rFonts w:ascii="標楷體" w:eastAsia="標楷體" w:hAnsi="標楷體" w:cs="新細明體" w:hint="eastAsia"/>
            <w:b/>
            <w:sz w:val="28"/>
            <w:szCs w:val="28"/>
          </w:rPr>
          <w:t>moj.gov.</w:t>
        </w:r>
        <w:r w:rsidR="002543B0" w:rsidRPr="0064132F">
          <w:rPr>
            <w:rStyle w:val="a3"/>
            <w:rFonts w:ascii="標楷體" w:eastAsia="標楷體" w:hAnsi="標楷體" w:cs="新細明體"/>
            <w:b/>
            <w:sz w:val="28"/>
            <w:szCs w:val="28"/>
          </w:rPr>
          <w:t>tw</w:t>
        </w:r>
      </w:hyperlink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8B5581" w:rsidRPr="00C52BA4" w:rsidRDefault="008B5581" w:rsidP="00F84178">
      <w:pPr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為</w:t>
      </w:r>
      <w:r w:rsidR="00D90EB0" w:rsidRPr="00C52BA4">
        <w:rPr>
          <w:rFonts w:ascii="標楷體" w:eastAsia="標楷體" w:hAnsi="標楷體" w:cs="新細明體" w:hint="eastAsia"/>
          <w:b/>
          <w:sz w:val="28"/>
          <w:szCs w:val="28"/>
        </w:rPr>
        <w:t>達推行各項觀護業務之順利</w:t>
      </w: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，必要時須利用假日及下班時間辦理</w:t>
      </w:r>
      <w:r w:rsidR="00F52404" w:rsidRPr="00C52BA4">
        <w:rPr>
          <w:rFonts w:ascii="標楷體" w:eastAsia="標楷體" w:hAnsi="標楷體" w:cs="新細明體" w:hint="eastAsia"/>
          <w:b/>
          <w:sz w:val="28"/>
          <w:szCs w:val="28"/>
        </w:rPr>
        <w:t>各項觀護業務</w:t>
      </w:r>
      <w:r w:rsidRPr="00C52BA4">
        <w:rPr>
          <w:rFonts w:ascii="標楷體" w:eastAsia="標楷體" w:hAnsi="標楷體" w:cs="新細明體" w:hint="eastAsia"/>
          <w:b/>
          <w:sz w:val="28"/>
          <w:szCs w:val="28"/>
        </w:rPr>
        <w:t>及活動，無法配合加班者請勿報名。</w:t>
      </w:r>
    </w:p>
    <w:p w:rsidR="00135993" w:rsidRPr="00C52BA4" w:rsidRDefault="004F0229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陸、</w:t>
      </w:r>
      <w:r w:rsidR="003C3E9A" w:rsidRPr="00C52BA4">
        <w:rPr>
          <w:rFonts w:ascii="標楷體" w:eastAsia="標楷體" w:hAnsi="標楷體" w:hint="eastAsia"/>
          <w:b/>
          <w:sz w:val="28"/>
          <w:szCs w:val="28"/>
        </w:rPr>
        <w:t>待遇及福利</w:t>
      </w:r>
    </w:p>
    <w:p w:rsidR="00E2117A" w:rsidRPr="00C52BA4" w:rsidRDefault="004F0229" w:rsidP="00F84178">
      <w:pPr>
        <w:spacing w:line="400" w:lineRule="exact"/>
        <w:ind w:leftChars="134" w:left="1481" w:hangingChars="414" w:hanging="1159"/>
        <w:rPr>
          <w:rFonts w:ascii="標楷體" w:eastAsia="標楷體" w:hAnsi="標楷體" w:cs="新細明體"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sz w:val="28"/>
          <w:szCs w:val="28"/>
        </w:rPr>
        <w:t>一、</w:t>
      </w:r>
      <w:r w:rsidR="003C3E9A" w:rsidRPr="00C52BA4">
        <w:rPr>
          <w:rFonts w:ascii="標楷體" w:eastAsia="標楷體" w:hAnsi="標楷體" w:cs="新細明體" w:hint="eastAsia"/>
          <w:sz w:val="28"/>
          <w:szCs w:val="28"/>
        </w:rPr>
        <w:t>待遇：</w:t>
      </w:r>
    </w:p>
    <w:p w:rsidR="00F52404" w:rsidRPr="00C52BA4" w:rsidRDefault="00E2117A" w:rsidP="00F84178">
      <w:pPr>
        <w:snapToGrid w:val="0"/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A5335A" w:rsidRPr="00C52BA4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4F0229" w:rsidRPr="00C52BA4">
        <w:rPr>
          <w:rFonts w:ascii="標楷體" w:eastAsia="標楷體" w:hAnsi="標楷體" w:cs="新細明體" w:hint="eastAsia"/>
          <w:sz w:val="28"/>
          <w:szCs w:val="28"/>
        </w:rPr>
        <w:t>（一）</w:t>
      </w:r>
      <w:r w:rsidR="00F52404" w:rsidRPr="00C52BA4">
        <w:rPr>
          <w:rFonts w:ascii="標楷體" w:eastAsia="標楷體" w:hAnsi="標楷體" w:cs="新細明體" w:hint="eastAsia"/>
          <w:sz w:val="28"/>
          <w:szCs w:val="28"/>
        </w:rPr>
        <w:t>參</w:t>
      </w:r>
      <w:r w:rsidR="002E2167">
        <w:rPr>
          <w:rFonts w:ascii="標楷體" w:eastAsia="標楷體" w:hAnsi="標楷體" w:cs="新細明體" w:hint="eastAsia"/>
          <w:sz w:val="28"/>
          <w:szCs w:val="28"/>
        </w:rPr>
        <w:t>考</w:t>
      </w:r>
      <w:r w:rsidR="00F52404" w:rsidRPr="00C52BA4">
        <w:rPr>
          <w:rFonts w:ascii="標楷體" w:eastAsia="標楷體" w:hAnsi="標楷體" w:hint="eastAsia"/>
          <w:sz w:val="28"/>
          <w:szCs w:val="28"/>
        </w:rPr>
        <w:t>臺灣臺南地方法院檢察署觀護佐理員事務工作說明書。</w:t>
      </w:r>
    </w:p>
    <w:p w:rsidR="00F52404" w:rsidRPr="00C52BA4" w:rsidRDefault="00F52404" w:rsidP="00F84178">
      <w:pPr>
        <w:snapToGrid w:val="0"/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(二)</w:t>
      </w:r>
      <w:r w:rsidR="002E21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2BA4">
        <w:rPr>
          <w:rFonts w:ascii="標楷體" w:eastAsia="標楷體" w:hAnsi="標楷體" w:hint="eastAsia"/>
          <w:sz w:val="28"/>
          <w:szCs w:val="28"/>
        </w:rPr>
        <w:t>錄取者</w:t>
      </w:r>
      <w:r w:rsidR="00E2117A" w:rsidRPr="00C52BA4">
        <w:rPr>
          <w:rFonts w:ascii="標楷體" w:eastAsia="標楷體" w:hAnsi="標楷體" w:cs="新細明體" w:hint="eastAsia"/>
          <w:b/>
          <w:sz w:val="28"/>
          <w:szCs w:val="28"/>
        </w:rPr>
        <w:t>委由人力公司任用</w:t>
      </w:r>
      <w:r w:rsidR="003C3E9A" w:rsidRPr="00C52BA4">
        <w:rPr>
          <w:rFonts w:ascii="標楷體" w:eastAsia="標楷體" w:hAnsi="標楷體" w:hint="eastAsia"/>
          <w:b/>
          <w:sz w:val="28"/>
          <w:szCs w:val="28"/>
        </w:rPr>
        <w:t>予以聘任</w:t>
      </w:r>
      <w:r w:rsidR="003C3E9A" w:rsidRPr="00C52BA4">
        <w:rPr>
          <w:rFonts w:ascii="標楷體" w:eastAsia="標楷體" w:hAnsi="標楷體" w:hint="eastAsia"/>
          <w:sz w:val="28"/>
          <w:szCs w:val="28"/>
        </w:rPr>
        <w:t>，</w:t>
      </w:r>
      <w:r w:rsidRPr="00C52BA4">
        <w:rPr>
          <w:rFonts w:ascii="標楷體" w:eastAsia="標楷體" w:hAnsi="標楷體" w:hint="eastAsia"/>
          <w:sz w:val="28"/>
          <w:szCs w:val="28"/>
        </w:rPr>
        <w:t>派駐於本</w:t>
      </w:r>
      <w:r w:rsidR="00A241CA" w:rsidRPr="00C52BA4">
        <w:rPr>
          <w:rFonts w:ascii="標楷體" w:eastAsia="標楷體" w:hAnsi="標楷體" w:hint="eastAsia"/>
          <w:sz w:val="28"/>
          <w:szCs w:val="28"/>
        </w:rPr>
        <w:t>署觀護人室</w:t>
      </w:r>
      <w:r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4F0229" w:rsidRPr="00C52BA4" w:rsidRDefault="00F52404" w:rsidP="00F84178">
      <w:pPr>
        <w:snapToGrid w:val="0"/>
        <w:spacing w:line="400" w:lineRule="exact"/>
        <w:ind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(三)</w:t>
      </w:r>
      <w:r w:rsidR="002E21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2BA4">
        <w:rPr>
          <w:rFonts w:ascii="標楷體" w:eastAsia="標楷體" w:hAnsi="標楷體" w:hint="eastAsia"/>
          <w:sz w:val="28"/>
          <w:szCs w:val="28"/>
        </w:rPr>
        <w:t>試用期二個月，</w:t>
      </w:r>
      <w:r w:rsidR="003C3E9A" w:rsidRPr="00C52BA4">
        <w:rPr>
          <w:rFonts w:ascii="標楷體" w:eastAsia="標楷體" w:hAnsi="標楷體" w:hint="eastAsia"/>
          <w:sz w:val="28"/>
          <w:szCs w:val="28"/>
        </w:rPr>
        <w:t>試用不合格者不予聘任，</w:t>
      </w:r>
      <w:r w:rsidR="005F4983" w:rsidRPr="00C52BA4">
        <w:rPr>
          <w:rFonts w:ascii="標楷體" w:eastAsia="標楷體" w:hAnsi="標楷體" w:hint="eastAsia"/>
          <w:sz w:val="28"/>
          <w:szCs w:val="28"/>
        </w:rPr>
        <w:t>由備取人員依序遞補。</w:t>
      </w:r>
    </w:p>
    <w:p w:rsidR="0031219A" w:rsidRPr="00C52BA4" w:rsidRDefault="004F0229" w:rsidP="00F84178">
      <w:pPr>
        <w:spacing w:line="400" w:lineRule="exact"/>
        <w:ind w:leftChars="150" w:left="1981" w:hangingChars="579" w:hanging="1621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二、福利：</w:t>
      </w:r>
    </w:p>
    <w:p w:rsidR="004F0229" w:rsidRPr="00C52BA4" w:rsidRDefault="0031219A" w:rsidP="00F84178">
      <w:pPr>
        <w:spacing w:line="400" w:lineRule="exact"/>
        <w:ind w:leftChars="150" w:left="1981" w:hangingChars="579" w:hanging="1621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</w:t>
      </w:r>
      <w:r w:rsidR="00A5335A" w:rsidRPr="00C52BA4">
        <w:rPr>
          <w:rFonts w:ascii="標楷體" w:eastAsia="標楷體" w:hAnsi="標楷體" w:hint="eastAsia"/>
          <w:sz w:val="28"/>
          <w:szCs w:val="28"/>
        </w:rPr>
        <w:t>(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一）享勞健保</w:t>
      </w:r>
      <w:r w:rsidR="003574FC">
        <w:rPr>
          <w:rFonts w:ascii="標楷體" w:eastAsia="標楷體" w:hAnsi="標楷體" w:hint="eastAsia"/>
          <w:sz w:val="28"/>
          <w:szCs w:val="28"/>
        </w:rPr>
        <w:t>及勞動基準法規定特別休假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2E2167" w:rsidRDefault="0031219A" w:rsidP="00F84178">
      <w:pPr>
        <w:spacing w:line="400" w:lineRule="exact"/>
        <w:ind w:leftChars="231" w:left="1402" w:hangingChars="303" w:hanging="848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5335A" w:rsidRPr="00C52BA4">
        <w:rPr>
          <w:rFonts w:ascii="標楷體" w:eastAsia="標楷體" w:hAnsi="標楷體" w:hint="eastAsia"/>
          <w:sz w:val="28"/>
          <w:szCs w:val="28"/>
        </w:rPr>
        <w:t>(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二）固定週休二日（除辦理活動</w:t>
      </w:r>
      <w:r w:rsidR="00F52404" w:rsidRPr="00C52BA4">
        <w:rPr>
          <w:rFonts w:ascii="標楷體" w:eastAsia="標楷體" w:hAnsi="標楷體" w:hint="eastAsia"/>
          <w:sz w:val="28"/>
          <w:szCs w:val="28"/>
        </w:rPr>
        <w:t>或業務要求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外），國定假日依照行政院</w:t>
      </w:r>
      <w:r w:rsidR="002E216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F4983" w:rsidRPr="00C52BA4" w:rsidRDefault="002E2167" w:rsidP="00F84178">
      <w:pPr>
        <w:spacing w:line="400" w:lineRule="exact"/>
        <w:ind w:leftChars="231" w:left="140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F0229" w:rsidRPr="00C52BA4">
        <w:rPr>
          <w:rFonts w:ascii="標楷體" w:eastAsia="標楷體" w:hAnsi="標楷體" w:hint="eastAsia"/>
          <w:sz w:val="28"/>
          <w:szCs w:val="28"/>
        </w:rPr>
        <w:t>人事行政局公告之休假日為準。</w:t>
      </w:r>
    </w:p>
    <w:p w:rsidR="001C5A5D" w:rsidRPr="00C52BA4" w:rsidRDefault="00340FD9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柒</w:t>
      </w:r>
      <w:r w:rsidR="001C5A5D" w:rsidRPr="00C52BA4">
        <w:rPr>
          <w:rFonts w:ascii="標楷體" w:eastAsia="標楷體" w:hAnsi="標楷體" w:hint="eastAsia"/>
          <w:b/>
          <w:sz w:val="28"/>
          <w:szCs w:val="28"/>
        </w:rPr>
        <w:t>、甄選資格</w:t>
      </w:r>
    </w:p>
    <w:p w:rsidR="001C5A5D" w:rsidRPr="00C52BA4" w:rsidRDefault="001C5A5D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中華民國國民且符合下列資格者。</w:t>
      </w:r>
    </w:p>
    <w:p w:rsidR="00945B53" w:rsidRPr="00C52BA4" w:rsidRDefault="00945B53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一、必要資格：</w:t>
      </w:r>
    </w:p>
    <w:p w:rsidR="001C5A5D" w:rsidRPr="00C52BA4" w:rsidRDefault="00945B53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（一）國內外經教育部認可之公私立大專院校畢業</w:t>
      </w:r>
      <w:r w:rsidR="008F2326">
        <w:rPr>
          <w:rFonts w:ascii="標楷體" w:eastAsia="標楷體" w:hAnsi="標楷體" w:hint="eastAsia"/>
          <w:sz w:val="28"/>
          <w:szCs w:val="28"/>
        </w:rPr>
        <w:t>，</w:t>
      </w:r>
      <w:r w:rsidR="00710A35" w:rsidRPr="00C52BA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219A" w:rsidRPr="00C52BA4" w:rsidRDefault="00265B7B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二）</w:t>
      </w:r>
      <w:r w:rsidR="001C5A5D" w:rsidRPr="00C52BA4">
        <w:rPr>
          <w:rFonts w:ascii="標楷體" w:eastAsia="標楷體" w:hAnsi="標楷體" w:cs="新細明體" w:hint="eastAsia"/>
          <w:sz w:val="28"/>
          <w:szCs w:val="28"/>
        </w:rPr>
        <w:t>有愛心與助人之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熱誠並具電腦操作、文書軟體運用</w:t>
      </w:r>
    </w:p>
    <w:p w:rsidR="001C5A5D" w:rsidRPr="00C52BA4" w:rsidRDefault="0031219A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之能力。</w:t>
      </w:r>
    </w:p>
    <w:p w:rsidR="002E2167" w:rsidRDefault="00265B7B" w:rsidP="00FF2159">
      <w:pPr>
        <w:spacing w:line="400" w:lineRule="exact"/>
        <w:ind w:leftChars="413" w:left="1618" w:hangingChars="224" w:hanging="6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三）</w:t>
      </w:r>
      <w:r w:rsidR="002E2167" w:rsidRPr="00F71661">
        <w:rPr>
          <w:rFonts w:ascii="標楷體" w:eastAsia="標楷體" w:hAnsi="標楷體" w:hint="eastAsia"/>
          <w:color w:val="000000" w:themeColor="text1"/>
          <w:sz w:val="28"/>
          <w:szCs w:val="28"/>
        </w:rPr>
        <w:t>報名截止日</w:t>
      </w:r>
      <w:r w:rsidR="00F71661" w:rsidRPr="00F71661">
        <w:rPr>
          <w:rFonts w:ascii="標楷體" w:eastAsia="標楷體" w:hAnsi="標楷體" w:hint="eastAsia"/>
          <w:color w:val="000000" w:themeColor="text1"/>
          <w:sz w:val="28"/>
          <w:szCs w:val="28"/>
        </w:rPr>
        <w:t>1年</w:t>
      </w:r>
      <w:r w:rsidR="002E2167" w:rsidRPr="00F71661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經公立醫療院所體格檢查，身心健康，體</w:t>
      </w:r>
    </w:p>
    <w:p w:rsidR="001C5A5D" w:rsidRPr="00C4789E" w:rsidRDefault="002E2167" w:rsidP="00FF2159">
      <w:pPr>
        <w:spacing w:line="400" w:lineRule="exact"/>
        <w:ind w:leftChars="413" w:left="1618" w:hangingChars="224" w:hanging="6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力足以勝任所指派之工作。</w:t>
      </w:r>
    </w:p>
    <w:p w:rsidR="001C5A5D" w:rsidRPr="00C52BA4" w:rsidRDefault="00265B7B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四）男性需已服兵役期滿，持有退伍證明文件者</w:t>
      </w:r>
      <w:r w:rsidR="00292E3D">
        <w:rPr>
          <w:rFonts w:ascii="標楷體" w:eastAsia="標楷體" w:hAnsi="標楷體" w:hint="eastAsia"/>
          <w:sz w:val="28"/>
          <w:szCs w:val="28"/>
        </w:rPr>
        <w:t>或核准</w:t>
      </w:r>
      <w:r w:rsidR="00292E3D" w:rsidRPr="00C52BA4">
        <w:rPr>
          <w:rFonts w:ascii="標楷體" w:eastAsia="標楷體" w:hAnsi="標楷體" w:hint="eastAsia"/>
          <w:sz w:val="28"/>
          <w:szCs w:val="28"/>
        </w:rPr>
        <w:t>免服兵役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31219A" w:rsidRPr="00C52BA4" w:rsidRDefault="00265B7B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五）無以下情形之一者：</w:t>
      </w:r>
    </w:p>
    <w:p w:rsidR="0031219A" w:rsidRPr="00C52BA4" w:rsidRDefault="00945B53" w:rsidP="00F84178">
      <w:pPr>
        <w:spacing w:line="400" w:lineRule="exact"/>
        <w:ind w:leftChars="399" w:left="3713" w:hangingChars="984" w:hanging="2755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1.犯罪經判決確定在執行中或尚未執行者，但受緩刑之宣</w:t>
      </w:r>
    </w:p>
    <w:p w:rsidR="001C5A5D" w:rsidRPr="00C52BA4" w:rsidRDefault="00945B53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1219A"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告者不在此限。</w:t>
      </w:r>
    </w:p>
    <w:p w:rsidR="001C5A5D" w:rsidRPr="00C52BA4" w:rsidRDefault="0031219A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03B6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2.褫奪公權尚未復權者。</w:t>
      </w:r>
    </w:p>
    <w:p w:rsidR="001C5A5D" w:rsidRPr="00C52BA4" w:rsidRDefault="0031219A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03B6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3.受破產之宣告尚未復權者。</w:t>
      </w:r>
    </w:p>
    <w:p w:rsidR="001C5A5D" w:rsidRPr="00C52BA4" w:rsidRDefault="0031219A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03B6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4.受禁治產之宣告尚未撤銷者。</w:t>
      </w:r>
    </w:p>
    <w:p w:rsidR="001C5A5D" w:rsidRPr="00C52BA4" w:rsidRDefault="0031219A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265B7B">
        <w:rPr>
          <w:rFonts w:ascii="標楷體" w:eastAsia="標楷體" w:hAnsi="標楷體" w:hint="eastAsia"/>
          <w:sz w:val="28"/>
          <w:szCs w:val="28"/>
        </w:rPr>
        <w:t xml:space="preserve"> (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六）具有機車或汽車駕駛執照。</w:t>
      </w:r>
    </w:p>
    <w:p w:rsidR="001C5A5D" w:rsidRPr="00C52BA4" w:rsidRDefault="001C5A5D" w:rsidP="00F841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二、特殊資格：</w:t>
      </w:r>
      <w:r w:rsidR="00115F61" w:rsidRPr="00C52BA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10A35" w:rsidRDefault="00115F61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710A35">
        <w:rPr>
          <w:rFonts w:ascii="標楷體" w:eastAsia="標楷體" w:hAnsi="標楷體" w:hint="eastAsia"/>
          <w:sz w:val="28"/>
          <w:szCs w:val="28"/>
        </w:rPr>
        <w:t xml:space="preserve">    （一）具社會工作、教育、心理、輔導、法律、人力管理，得優先錄用</w:t>
      </w:r>
      <w:r w:rsidR="00710A35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52BA4" w:rsidRDefault="00710A35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（二）</w:t>
      </w:r>
      <w:r w:rsidR="002E2167">
        <w:rPr>
          <w:rFonts w:ascii="標楷體" w:eastAsia="標楷體" w:hAnsi="標楷體" w:hint="eastAsia"/>
          <w:sz w:val="28"/>
          <w:szCs w:val="28"/>
        </w:rPr>
        <w:t>具</w:t>
      </w:r>
      <w:r>
        <w:rPr>
          <w:rFonts w:ascii="標楷體" w:eastAsia="標楷體" w:hAnsi="標楷體" w:hint="eastAsia"/>
          <w:sz w:val="28"/>
          <w:szCs w:val="28"/>
        </w:rPr>
        <w:t>美工專長</w:t>
      </w:r>
      <w:r w:rsidR="0007085A">
        <w:rPr>
          <w:rFonts w:ascii="標楷體" w:eastAsia="標楷體" w:hAnsi="標楷體" w:hint="eastAsia"/>
          <w:sz w:val="28"/>
          <w:szCs w:val="28"/>
        </w:rPr>
        <w:t>或照相專長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52BA4">
        <w:rPr>
          <w:rFonts w:ascii="標楷體" w:eastAsia="標楷體" w:hAnsi="標楷體" w:hint="eastAsia"/>
          <w:sz w:val="28"/>
          <w:szCs w:val="28"/>
        </w:rPr>
        <w:t>能獨立完成成果資料冊者</w:t>
      </w:r>
      <w:r>
        <w:rPr>
          <w:rFonts w:ascii="標楷體" w:eastAsia="標楷體" w:hAnsi="標楷體" w:hint="eastAsia"/>
          <w:sz w:val="28"/>
          <w:szCs w:val="28"/>
        </w:rPr>
        <w:t xml:space="preserve">，得優先錄用。       </w:t>
      </w:r>
    </w:p>
    <w:p w:rsidR="001C5A5D" w:rsidRPr="00C52BA4" w:rsidRDefault="00340FD9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捌</w:t>
      </w:r>
      <w:r w:rsidR="001C5A5D" w:rsidRPr="00C52BA4">
        <w:rPr>
          <w:rFonts w:ascii="標楷體" w:eastAsia="標楷體" w:hAnsi="標楷體" w:hint="eastAsia"/>
          <w:b/>
          <w:sz w:val="28"/>
          <w:szCs w:val="28"/>
        </w:rPr>
        <w:t>、報名時間及方式</w:t>
      </w:r>
    </w:p>
    <w:p w:rsidR="00903A6C" w:rsidRPr="00C4789E" w:rsidRDefault="009729B5" w:rsidP="00F84178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一、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8512FD">
        <w:rPr>
          <w:rFonts w:ascii="標楷體" w:eastAsia="標楷體" w:hAnsi="標楷體" w:hint="eastAsia"/>
          <w:sz w:val="28"/>
          <w:szCs w:val="28"/>
        </w:rPr>
        <w:t>10</w:t>
      </w:r>
      <w:r w:rsidR="002E2167">
        <w:rPr>
          <w:rFonts w:ascii="標楷體" w:eastAsia="標楷體" w:hAnsi="標楷體" w:hint="eastAsia"/>
          <w:sz w:val="28"/>
          <w:szCs w:val="28"/>
        </w:rPr>
        <w:t>4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年</w:t>
      </w:r>
      <w:r w:rsidR="002E2167">
        <w:rPr>
          <w:rFonts w:ascii="標楷體" w:eastAsia="標楷體" w:hAnsi="標楷體" w:hint="eastAsia"/>
          <w:sz w:val="28"/>
          <w:szCs w:val="28"/>
        </w:rPr>
        <w:t>2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月</w:t>
      </w:r>
      <w:r w:rsidR="002E2167">
        <w:rPr>
          <w:rFonts w:ascii="標楷體" w:eastAsia="標楷體" w:hAnsi="標楷體" w:hint="eastAsia"/>
          <w:sz w:val="28"/>
          <w:szCs w:val="28"/>
        </w:rPr>
        <w:t>17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日</w:t>
      </w:r>
      <w:r w:rsidR="00716835">
        <w:rPr>
          <w:rFonts w:ascii="標楷體" w:eastAsia="標楷體" w:hAnsi="標楷體" w:hint="eastAsia"/>
          <w:sz w:val="28"/>
          <w:szCs w:val="28"/>
        </w:rPr>
        <w:t>下午5點前</w:t>
      </w:r>
      <w:r w:rsidR="006F693E" w:rsidRPr="00C52BA4">
        <w:rPr>
          <w:rFonts w:ascii="標楷體" w:eastAsia="標楷體" w:hAnsi="標楷體" w:hint="eastAsia"/>
          <w:sz w:val="28"/>
          <w:szCs w:val="28"/>
        </w:rPr>
        <w:t>（星期</w:t>
      </w:r>
      <w:r w:rsidR="00903A6C">
        <w:rPr>
          <w:rFonts w:ascii="標楷體" w:eastAsia="標楷體" w:hAnsi="標楷體" w:hint="eastAsia"/>
          <w:sz w:val="28"/>
          <w:szCs w:val="28"/>
        </w:rPr>
        <w:t>二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）止</w:t>
      </w:r>
      <w:r w:rsidR="00321443" w:rsidRPr="006043B7">
        <w:rPr>
          <w:rFonts w:ascii="標楷體" w:eastAsia="標楷體" w:hAnsi="標楷體" w:hint="eastAsia"/>
          <w:bCs/>
          <w:sz w:val="28"/>
          <w:szCs w:val="28"/>
        </w:rPr>
        <w:t>(以</w:t>
      </w:r>
      <w:r w:rsidR="00903A6C" w:rsidRPr="00C4789E">
        <w:rPr>
          <w:rFonts w:ascii="標楷體" w:eastAsia="標楷體" w:hAnsi="標楷體" w:hint="eastAsia"/>
          <w:b/>
          <w:bCs/>
          <w:sz w:val="28"/>
          <w:szCs w:val="28"/>
        </w:rPr>
        <w:t>送達</w:t>
      </w:r>
      <w:r w:rsidR="00321443" w:rsidRPr="00C4789E">
        <w:rPr>
          <w:rFonts w:ascii="標楷體" w:eastAsia="標楷體" w:hAnsi="標楷體" w:hint="eastAsia"/>
          <w:b/>
          <w:bCs/>
          <w:sz w:val="28"/>
          <w:szCs w:val="28"/>
        </w:rPr>
        <w:t>郵</w:t>
      </w:r>
    </w:p>
    <w:p w:rsidR="00321443" w:rsidRPr="00EF483F" w:rsidRDefault="00903A6C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C4789E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321443" w:rsidRPr="00C4789E">
        <w:rPr>
          <w:rFonts w:ascii="標楷體" w:eastAsia="標楷體" w:hAnsi="標楷體" w:hint="eastAsia"/>
          <w:b/>
          <w:bCs/>
          <w:sz w:val="28"/>
          <w:szCs w:val="28"/>
        </w:rPr>
        <w:t>戳</w:t>
      </w:r>
      <w:r w:rsidR="00716835">
        <w:rPr>
          <w:rFonts w:ascii="標楷體" w:eastAsia="標楷體" w:hAnsi="標楷體" w:hint="eastAsia"/>
          <w:bCs/>
          <w:sz w:val="28"/>
          <w:szCs w:val="28"/>
        </w:rPr>
        <w:t>或親自送本署觀護人室</w:t>
      </w:r>
      <w:r w:rsidR="00321443" w:rsidRPr="006043B7">
        <w:rPr>
          <w:rFonts w:ascii="標楷體" w:eastAsia="標楷體" w:hAnsi="標楷體" w:hint="eastAsia"/>
          <w:bCs/>
          <w:sz w:val="28"/>
          <w:szCs w:val="28"/>
        </w:rPr>
        <w:t>為憑)</w:t>
      </w:r>
    </w:p>
    <w:p w:rsidR="001C5A5D" w:rsidRPr="00C52BA4" w:rsidRDefault="009729B5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報名方式：</w:t>
      </w:r>
    </w:p>
    <w:p w:rsidR="00A2709C" w:rsidRPr="00C52BA4" w:rsidRDefault="004303F8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>（一）</w:t>
      </w:r>
      <w:r w:rsidR="00A2709C" w:rsidRPr="00C52BA4">
        <w:rPr>
          <w:rFonts w:ascii="標楷體" w:eastAsia="標楷體" w:hAnsi="標楷體" w:hint="eastAsia"/>
          <w:sz w:val="28"/>
          <w:szCs w:val="28"/>
        </w:rPr>
        <w:t>意者請註明白天聯絡電話，檢附：</w:t>
      </w:r>
    </w:p>
    <w:p w:rsidR="001C5A5D" w:rsidRPr="00C52BA4" w:rsidRDefault="00A2709C" w:rsidP="00F84178">
      <w:pPr>
        <w:spacing w:line="400" w:lineRule="exact"/>
        <w:ind w:leftChars="225" w:left="54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身分證、最高學歷證件等影本各一份</w:t>
      </w:r>
      <w:r w:rsidR="00945B53" w:rsidRPr="00C52BA4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52BA4" w:rsidRDefault="004303F8" w:rsidP="00F84178">
      <w:pPr>
        <w:spacing w:line="400" w:lineRule="exact"/>
        <w:ind w:leftChars="225" w:left="1660" w:hangingChars="400" w:hanging="112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2709C">
        <w:rPr>
          <w:rFonts w:ascii="標楷體" w:eastAsia="標楷體" w:hAnsi="標楷體" w:hint="eastAsia"/>
          <w:sz w:val="28"/>
          <w:szCs w:val="28"/>
        </w:rPr>
        <w:t xml:space="preserve"> 2、</w:t>
      </w:r>
      <w:r w:rsidR="00115F61" w:rsidRPr="00C52BA4">
        <w:rPr>
          <w:rFonts w:ascii="標楷體" w:eastAsia="標楷體" w:hAnsi="標楷體" w:hint="eastAsia"/>
          <w:sz w:val="28"/>
          <w:szCs w:val="28"/>
        </w:rPr>
        <w:t>臺灣</w:t>
      </w:r>
      <w:r w:rsidR="00A75974" w:rsidRPr="00C52BA4">
        <w:rPr>
          <w:rFonts w:ascii="標楷體" w:eastAsia="標楷體" w:hAnsi="標楷體" w:hint="eastAsia"/>
          <w:sz w:val="28"/>
          <w:szCs w:val="28"/>
        </w:rPr>
        <w:t>臺南地方法院檢察署</w:t>
      </w:r>
      <w:r w:rsidR="00970A72">
        <w:rPr>
          <w:rFonts w:ascii="標楷體" w:eastAsia="標楷體" w:hAnsi="標楷體" w:hint="eastAsia"/>
          <w:sz w:val="28"/>
          <w:szCs w:val="28"/>
        </w:rPr>
        <w:t>觀護</w:t>
      </w:r>
      <w:r w:rsidR="00A75974" w:rsidRPr="00C52BA4">
        <w:rPr>
          <w:rFonts w:ascii="標楷體" w:eastAsia="標楷體" w:hAnsi="標楷體" w:hint="eastAsia"/>
          <w:sz w:val="28"/>
          <w:szCs w:val="28"/>
        </w:rPr>
        <w:t>佐理員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甄選</w:t>
      </w:r>
      <w:r w:rsidR="001D7D2C" w:rsidRPr="00C52BA4">
        <w:rPr>
          <w:rFonts w:ascii="標楷體" w:eastAsia="標楷體" w:hAnsi="標楷體" w:hint="eastAsia"/>
          <w:sz w:val="28"/>
          <w:szCs w:val="28"/>
        </w:rPr>
        <w:t>履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歷表（可至臺南地檢署網站</w:t>
      </w:r>
      <w:hyperlink r:id="rId8" w:history="1">
        <w:r w:rsidR="00115F61" w:rsidRPr="00C52BA4">
          <w:rPr>
            <w:rStyle w:val="a3"/>
            <w:rFonts w:ascii="標楷體" w:eastAsia="標楷體" w:hAnsi="標楷體" w:hint="eastAsia"/>
            <w:sz w:val="28"/>
            <w:szCs w:val="28"/>
          </w:rPr>
          <w:t>http://www.tnc.moj.gov.tw/mp020.html</w:t>
        </w:r>
      </w:hyperlink>
      <w:r w:rsidR="009D10F8" w:rsidRPr="00C52BA4">
        <w:rPr>
          <w:rFonts w:ascii="標楷體" w:eastAsia="標楷體" w:hAnsi="標楷體" w:hint="eastAsia"/>
          <w:sz w:val="28"/>
          <w:szCs w:val="28"/>
        </w:rPr>
        <w:t xml:space="preserve"> 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下載）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4789E" w:rsidRDefault="00A2709C" w:rsidP="00903A6C">
      <w:pPr>
        <w:spacing w:line="400" w:lineRule="exact"/>
        <w:ind w:leftChars="412" w:left="1616" w:hangingChars="224" w:hanging="6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F71661" w:rsidRPr="00F71661">
        <w:rPr>
          <w:rFonts w:ascii="標楷體" w:eastAsia="標楷體" w:hAnsi="標楷體" w:hint="eastAsia"/>
          <w:color w:val="000000" w:themeColor="text1"/>
          <w:sz w:val="28"/>
          <w:szCs w:val="28"/>
        </w:rPr>
        <w:t>報名截止日1年內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公立醫</w:t>
      </w:r>
      <w:r w:rsidR="00292E3D">
        <w:rPr>
          <w:rFonts w:ascii="標楷體" w:eastAsia="標楷體" w:hAnsi="標楷體" w:hint="eastAsia"/>
          <w:sz w:val="28"/>
          <w:szCs w:val="28"/>
        </w:rPr>
        <w:t>療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院</w:t>
      </w:r>
      <w:r w:rsidR="00292E3D">
        <w:rPr>
          <w:rFonts w:ascii="標楷體" w:eastAsia="標楷體" w:hAnsi="標楷體" w:hint="eastAsia"/>
          <w:sz w:val="28"/>
          <w:szCs w:val="28"/>
        </w:rPr>
        <w:t>所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體格檢查表（正本）1份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C5A5D" w:rsidRPr="00C52BA4" w:rsidRDefault="004303F8" w:rsidP="00F84178">
      <w:pPr>
        <w:spacing w:line="400" w:lineRule="exact"/>
        <w:ind w:left="54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2709C">
        <w:rPr>
          <w:rFonts w:ascii="標楷體" w:eastAsia="標楷體" w:hAnsi="標楷體" w:hint="eastAsia"/>
          <w:sz w:val="28"/>
          <w:szCs w:val="28"/>
        </w:rPr>
        <w:t xml:space="preserve"> 4、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男性報名者應檢附退伍證明文件影本或免服兵役證明文件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5F4983" w:rsidRDefault="004303F8" w:rsidP="00F84178">
      <w:pPr>
        <w:spacing w:line="400" w:lineRule="exact"/>
        <w:ind w:left="54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2709C">
        <w:rPr>
          <w:rFonts w:ascii="標楷體" w:eastAsia="標楷體" w:hAnsi="標楷體" w:hint="eastAsia"/>
          <w:sz w:val="28"/>
          <w:szCs w:val="28"/>
        </w:rPr>
        <w:t xml:space="preserve"> 5、</w:t>
      </w:r>
      <w:r w:rsidR="005F4983" w:rsidRPr="00C52BA4">
        <w:rPr>
          <w:rFonts w:ascii="標楷體" w:eastAsia="標楷體" w:hAnsi="標楷體" w:hint="eastAsia"/>
          <w:sz w:val="28"/>
          <w:szCs w:val="28"/>
        </w:rPr>
        <w:t>書面審核報告：自傳與</w:t>
      </w:r>
      <w:r w:rsidR="00A5335A" w:rsidRPr="00C52BA4">
        <w:rPr>
          <w:rFonts w:ascii="標楷體" w:eastAsia="標楷體" w:hAnsi="標楷體" w:hint="eastAsia"/>
          <w:sz w:val="28"/>
          <w:szCs w:val="28"/>
        </w:rPr>
        <w:t>電腦簡報檔講</w:t>
      </w:r>
      <w:r w:rsidR="006043B7">
        <w:rPr>
          <w:rFonts w:ascii="標楷體" w:eastAsia="標楷體" w:hAnsi="標楷體" w:hint="eastAsia"/>
          <w:sz w:val="28"/>
          <w:szCs w:val="28"/>
        </w:rPr>
        <w:t>義</w:t>
      </w:r>
      <w:r w:rsidR="00115F61" w:rsidRPr="00C52BA4">
        <w:rPr>
          <w:rFonts w:ascii="標楷體" w:eastAsia="標楷體" w:hAnsi="標楷體" w:hint="eastAsia"/>
          <w:sz w:val="28"/>
          <w:szCs w:val="28"/>
        </w:rPr>
        <w:t>資料冊</w:t>
      </w:r>
      <w:r w:rsidR="005F4983" w:rsidRPr="00C52BA4">
        <w:rPr>
          <w:rFonts w:ascii="標楷體" w:eastAsia="標楷體" w:hAnsi="標楷體" w:hint="eastAsia"/>
          <w:sz w:val="28"/>
          <w:szCs w:val="28"/>
        </w:rPr>
        <w:t>各乙份。</w:t>
      </w:r>
    </w:p>
    <w:p w:rsidR="0007085A" w:rsidRPr="00C52BA4" w:rsidRDefault="0007085A" w:rsidP="00F84178">
      <w:pPr>
        <w:spacing w:line="400" w:lineRule="exact"/>
        <w:ind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6、個人獨立完成之資料成果冊（無則免附）。</w:t>
      </w:r>
    </w:p>
    <w:p w:rsidR="006043B7" w:rsidRDefault="004D0D6A" w:rsidP="00F84178">
      <w:pPr>
        <w:spacing w:line="400" w:lineRule="exact"/>
        <w:ind w:left="5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2709C">
        <w:rPr>
          <w:rFonts w:ascii="標楷體" w:eastAsia="標楷體" w:hAnsi="標楷體" w:hint="eastAsia"/>
          <w:sz w:val="28"/>
          <w:szCs w:val="28"/>
        </w:rPr>
        <w:t>、</w:t>
      </w:r>
      <w:r w:rsidR="00C27832" w:rsidRPr="00C52BA4">
        <w:rPr>
          <w:rFonts w:ascii="標楷體" w:eastAsia="標楷體" w:hAnsi="標楷體" w:hint="eastAsia"/>
          <w:sz w:val="28"/>
          <w:szCs w:val="28"/>
        </w:rPr>
        <w:t>備齊以上文件後以掛號郵寄至</w:t>
      </w:r>
      <w:r w:rsidR="00C27832" w:rsidRPr="00C52BA4">
        <w:rPr>
          <w:rFonts w:ascii="標楷體" w:eastAsia="標楷體" w:hAnsi="標楷體" w:hint="eastAsia"/>
          <w:b/>
          <w:sz w:val="28"/>
          <w:szCs w:val="28"/>
        </w:rPr>
        <w:t>台南市安平區健康路</w:t>
      </w:r>
      <w:r w:rsidR="002D22A0">
        <w:rPr>
          <w:rFonts w:ascii="標楷體" w:eastAsia="標楷體" w:hAnsi="標楷體" w:hint="eastAsia"/>
          <w:b/>
          <w:sz w:val="28"/>
          <w:szCs w:val="28"/>
        </w:rPr>
        <w:t>三段</w:t>
      </w:r>
      <w:r w:rsidR="001C5A5D" w:rsidRPr="00C52BA4">
        <w:rPr>
          <w:rFonts w:ascii="標楷體" w:eastAsia="標楷體" w:hAnsi="標楷體" w:hint="eastAsia"/>
          <w:b/>
          <w:sz w:val="28"/>
          <w:szCs w:val="28"/>
        </w:rPr>
        <w:t>310</w:t>
      </w:r>
      <w:r w:rsidR="00341E2B" w:rsidRPr="00C52BA4">
        <w:rPr>
          <w:rFonts w:ascii="標楷體" w:eastAsia="標楷體" w:hAnsi="標楷體" w:hint="eastAsia"/>
          <w:b/>
          <w:sz w:val="28"/>
          <w:szCs w:val="28"/>
        </w:rPr>
        <w:t>號</w:t>
      </w:r>
    </w:p>
    <w:p w:rsidR="00903A6C" w:rsidRDefault="00704BAD" w:rsidP="00716835">
      <w:pPr>
        <w:spacing w:line="40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，</w:t>
      </w:r>
      <w:r w:rsidR="00115F61" w:rsidRPr="00716835">
        <w:rPr>
          <w:rFonts w:ascii="標楷體" w:eastAsia="標楷體" w:hAnsi="標楷體" w:hint="eastAsia"/>
          <w:b/>
          <w:sz w:val="28"/>
          <w:szCs w:val="28"/>
        </w:rPr>
        <w:t>臺灣</w:t>
      </w:r>
      <w:r w:rsidR="00A75974" w:rsidRPr="00716835">
        <w:rPr>
          <w:rFonts w:ascii="標楷體" w:eastAsia="標楷體" w:hAnsi="標楷體" w:hint="eastAsia"/>
          <w:b/>
          <w:sz w:val="28"/>
          <w:szCs w:val="28"/>
        </w:rPr>
        <w:t>臺南地方法院檢察署觀護人室</w:t>
      </w:r>
      <w:r w:rsidR="001C5A5D" w:rsidRPr="00716835">
        <w:rPr>
          <w:rFonts w:ascii="標楷體" w:eastAsia="標楷體" w:hAnsi="標楷體" w:hint="eastAsia"/>
          <w:b/>
          <w:sz w:val="28"/>
          <w:szCs w:val="28"/>
        </w:rPr>
        <w:t>報名。</w:t>
      </w:r>
      <w:r w:rsidR="001C5A5D" w:rsidRPr="00716835">
        <w:rPr>
          <w:rFonts w:ascii="標楷體" w:eastAsia="標楷體" w:hAnsi="標楷體" w:hint="eastAsia"/>
          <w:b/>
          <w:bCs/>
          <w:sz w:val="28"/>
          <w:szCs w:val="28"/>
        </w:rPr>
        <w:t>本次報</w:t>
      </w:r>
      <w:r w:rsidR="00341E2B" w:rsidRPr="00716835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1C5A5D" w:rsidRPr="00716835">
        <w:rPr>
          <w:rFonts w:ascii="標楷體" w:eastAsia="標楷體" w:hAnsi="標楷體" w:hint="eastAsia"/>
          <w:b/>
          <w:bCs/>
          <w:sz w:val="28"/>
          <w:szCs w:val="28"/>
        </w:rPr>
        <w:t>採通訊報名</w:t>
      </w:r>
      <w:r w:rsidR="00716835" w:rsidRPr="00716835">
        <w:rPr>
          <w:rFonts w:ascii="標楷體" w:eastAsia="標楷體" w:hAnsi="標楷體" w:hint="eastAsia"/>
          <w:b/>
          <w:bCs/>
          <w:sz w:val="28"/>
          <w:szCs w:val="28"/>
        </w:rPr>
        <w:t>或親</w:t>
      </w:r>
    </w:p>
    <w:p w:rsidR="001C5A5D" w:rsidRPr="00C52BA4" w:rsidRDefault="00903A6C" w:rsidP="00903A6C">
      <w:pPr>
        <w:spacing w:line="400" w:lineRule="exact"/>
        <w:ind w:leftChars="532" w:left="1417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16835" w:rsidRPr="00716835">
        <w:rPr>
          <w:rFonts w:ascii="標楷體" w:eastAsia="標楷體" w:hAnsi="標楷體" w:hint="eastAsia"/>
          <w:b/>
          <w:bCs/>
          <w:sz w:val="28"/>
          <w:szCs w:val="28"/>
        </w:rPr>
        <w:t>自送本署觀護人室</w:t>
      </w:r>
      <w:r w:rsidR="00456B52">
        <w:rPr>
          <w:rFonts w:ascii="標楷體" w:eastAsia="標楷體" w:hAnsi="標楷體" w:hint="eastAsia"/>
          <w:sz w:val="28"/>
          <w:szCs w:val="28"/>
        </w:rPr>
        <w:t>，逾期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或證件不齊者恕</w:t>
      </w:r>
      <w:r w:rsidR="00341E2B" w:rsidRPr="00C52BA4">
        <w:rPr>
          <w:rFonts w:ascii="標楷體" w:eastAsia="標楷體" w:hAnsi="標楷體" w:hint="eastAsia"/>
          <w:sz w:val="28"/>
          <w:szCs w:val="28"/>
        </w:rPr>
        <w:t>不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受理，資格符合</w:t>
      </w:r>
      <w:r w:rsidR="006043B7">
        <w:rPr>
          <w:rFonts w:ascii="標楷體" w:eastAsia="標楷體" w:hAnsi="標楷體" w:hint="eastAsia"/>
          <w:sz w:val="28"/>
          <w:szCs w:val="28"/>
        </w:rPr>
        <w:t>並經審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43B7">
        <w:rPr>
          <w:rFonts w:ascii="標楷體" w:eastAsia="標楷體" w:hAnsi="標楷體" w:hint="eastAsia"/>
          <w:sz w:val="28"/>
          <w:szCs w:val="28"/>
        </w:rPr>
        <w:t>查通過</w:t>
      </w:r>
      <w:r w:rsidR="001C5A5D" w:rsidRPr="00C52BA4">
        <w:rPr>
          <w:rFonts w:ascii="標楷體" w:eastAsia="標楷體" w:hAnsi="標楷體" w:hint="eastAsia"/>
          <w:sz w:val="28"/>
          <w:szCs w:val="28"/>
        </w:rPr>
        <w:t>者通知應試，相關報名表件恕不退回。</w:t>
      </w:r>
    </w:p>
    <w:p w:rsidR="00753D47" w:rsidRPr="00C52BA4" w:rsidRDefault="00340FD9" w:rsidP="00F84178">
      <w:pPr>
        <w:autoSpaceDE w:val="0"/>
        <w:autoSpaceDN w:val="0"/>
        <w:adjustRightInd w:val="0"/>
        <w:snapToGrid w:val="0"/>
        <w:spacing w:line="400" w:lineRule="exact"/>
        <w:ind w:left="640" w:hanging="640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玖</w:t>
      </w:r>
      <w:r w:rsidR="00753D47" w:rsidRPr="00C52BA4">
        <w:rPr>
          <w:rFonts w:ascii="標楷體" w:eastAsia="標楷體" w:hAnsi="標楷體" w:hint="eastAsia"/>
          <w:b/>
          <w:sz w:val="28"/>
          <w:szCs w:val="28"/>
        </w:rPr>
        <w:t>、</w:t>
      </w:r>
      <w:r w:rsidR="00753D47" w:rsidRPr="00C52BA4">
        <w:rPr>
          <w:rFonts w:ascii="標楷體" w:eastAsia="標楷體" w:hAnsi="標楷體" w:hint="eastAsia"/>
          <w:b/>
          <w:bCs/>
          <w:sz w:val="28"/>
          <w:szCs w:val="28"/>
        </w:rPr>
        <w:t>甄選</w:t>
      </w:r>
      <w:r w:rsidR="00A241CA" w:rsidRPr="00C52BA4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753D47" w:rsidRPr="00C52BA4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043B7" w:rsidRDefault="009729B5" w:rsidP="00F84178">
      <w:pPr>
        <w:spacing w:line="4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E055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2BA4">
        <w:rPr>
          <w:rFonts w:ascii="標楷體" w:eastAsia="標楷體" w:hAnsi="標楷體" w:hint="eastAsia"/>
          <w:sz w:val="28"/>
          <w:szCs w:val="28"/>
        </w:rPr>
        <w:t>一、</w:t>
      </w:r>
      <w:r w:rsidR="00753D47" w:rsidRPr="00C52BA4">
        <w:rPr>
          <w:rFonts w:ascii="標楷體" w:eastAsia="標楷體" w:hAnsi="標楷體" w:hint="eastAsia"/>
          <w:sz w:val="28"/>
          <w:szCs w:val="28"/>
        </w:rPr>
        <w:t>書面報告：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&lt;書面報告缺一不可，由</w:t>
      </w:r>
      <w:r w:rsidR="00A241CA" w:rsidRPr="00C52BA4">
        <w:rPr>
          <w:rFonts w:ascii="標楷體" w:eastAsia="標楷體" w:hAnsi="標楷體" w:hint="eastAsia"/>
          <w:b/>
          <w:sz w:val="28"/>
          <w:szCs w:val="28"/>
        </w:rPr>
        <w:t>本署觀護人室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做書面審查後</w:t>
      </w:r>
    </w:p>
    <w:p w:rsidR="00753D47" w:rsidRPr="00C52BA4" w:rsidRDefault="00A241CA" w:rsidP="00F84178">
      <w:pPr>
        <w:spacing w:line="400" w:lineRule="exact"/>
        <w:ind w:leftChars="348" w:left="835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b/>
          <w:sz w:val="28"/>
          <w:szCs w:val="28"/>
        </w:rPr>
        <w:t>擇優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通知</w:t>
      </w:r>
      <w:r w:rsidR="0052316E">
        <w:rPr>
          <w:rFonts w:ascii="標楷體" w:eastAsia="標楷體" w:hAnsi="標楷體" w:hint="eastAsia"/>
          <w:b/>
          <w:sz w:val="28"/>
          <w:szCs w:val="28"/>
        </w:rPr>
        <w:t>筆試</w:t>
      </w:r>
      <w:r w:rsidR="00171E97">
        <w:rPr>
          <w:rFonts w:ascii="標楷體" w:eastAsia="標楷體" w:hAnsi="標楷體" w:hint="eastAsia"/>
          <w:b/>
          <w:sz w:val="28"/>
          <w:szCs w:val="28"/>
        </w:rPr>
        <w:t>及</w:t>
      </w:r>
      <w:r w:rsidR="0007085A">
        <w:rPr>
          <w:rFonts w:ascii="標楷體" w:eastAsia="標楷體" w:hAnsi="標楷體" w:hint="eastAsia"/>
          <w:b/>
          <w:sz w:val="28"/>
          <w:szCs w:val="28"/>
        </w:rPr>
        <w:t>口</w:t>
      </w:r>
      <w:r w:rsidR="00E80790" w:rsidRPr="00C52BA4">
        <w:rPr>
          <w:rFonts w:ascii="標楷體" w:eastAsia="標楷體" w:hAnsi="標楷體" w:hint="eastAsia"/>
          <w:b/>
          <w:sz w:val="28"/>
          <w:szCs w:val="28"/>
        </w:rPr>
        <w:t>試&gt;</w: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793"/>
        <w:gridCol w:w="3451"/>
      </w:tblGrid>
      <w:tr w:rsidR="006043B7" w:rsidRPr="00F51AB4" w:rsidTr="00F51AB4">
        <w:tc>
          <w:tcPr>
            <w:tcW w:w="2036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793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3451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6043B7" w:rsidRPr="00F51AB4" w:rsidTr="00F51AB4">
        <w:tc>
          <w:tcPr>
            <w:tcW w:w="2036" w:type="dxa"/>
            <w:tcBorders>
              <w:top w:val="single" w:sz="18" w:space="0" w:color="auto"/>
            </w:tcBorders>
          </w:tcPr>
          <w:p w:rsidR="006043B7" w:rsidRPr="00F51AB4" w:rsidRDefault="002E2167" w:rsidP="002E21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6043B7" w:rsidRPr="00F51AB4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2793" w:type="dxa"/>
            <w:tcBorders>
              <w:top w:val="single" w:sz="18" w:space="0" w:color="auto"/>
            </w:tcBorders>
          </w:tcPr>
          <w:p w:rsidR="006043B7" w:rsidRPr="00F51AB4" w:rsidRDefault="006043B7" w:rsidP="00F51A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1000字內，電腦打字，標楷體14號字，以A4紙直式列印。</w:t>
            </w: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043B7" w:rsidRPr="00F51AB4" w:rsidRDefault="006043B7" w:rsidP="00F51A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請包含對於本工作的期待以及對於自己的期許。</w:t>
            </w:r>
          </w:p>
        </w:tc>
      </w:tr>
      <w:tr w:rsidR="006043B7" w:rsidRPr="00F51AB4" w:rsidTr="00F51AB4">
        <w:trPr>
          <w:trHeight w:val="722"/>
        </w:trPr>
        <w:tc>
          <w:tcPr>
            <w:tcW w:w="2036" w:type="dxa"/>
          </w:tcPr>
          <w:p w:rsidR="006043B7" w:rsidRPr="00F51AB4" w:rsidRDefault="002E2167" w:rsidP="002E21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6043B7" w:rsidRPr="00F51AB4">
              <w:rPr>
                <w:rFonts w:ascii="標楷體" w:eastAsia="標楷體" w:hAnsi="標楷體" w:hint="eastAsia"/>
                <w:sz w:val="28"/>
                <w:szCs w:val="28"/>
              </w:rPr>
              <w:t>電腦簡報檔(Power-Point)</w:t>
            </w:r>
          </w:p>
        </w:tc>
        <w:tc>
          <w:tcPr>
            <w:tcW w:w="2793" w:type="dxa"/>
          </w:tcPr>
          <w:p w:rsidR="006043B7" w:rsidRPr="00F51AB4" w:rsidRDefault="006043B7" w:rsidP="00F51A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A4紙, 印成講義、每面A4紙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含6</w:t>
            </w: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張簡報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6C2B59">
              <w:rPr>
                <w:rFonts w:ascii="標楷體" w:eastAsia="標楷體" w:hAnsi="標楷體" w:hint="eastAsia"/>
                <w:sz w:val="28"/>
                <w:szCs w:val="28"/>
              </w:rPr>
              <w:t>，共6頁。</w:t>
            </w:r>
          </w:p>
        </w:tc>
        <w:tc>
          <w:tcPr>
            <w:tcW w:w="3451" w:type="dxa"/>
          </w:tcPr>
          <w:p w:rsidR="006043B7" w:rsidRPr="00F51AB4" w:rsidRDefault="006043B7" w:rsidP="00F51A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拘役、罰金、徒刑易服社會勞動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-可參考本署</w:t>
            </w:r>
            <w:r w:rsidR="006C2B59">
              <w:rPr>
                <w:rFonts w:ascii="標楷體" w:eastAsia="標楷體" w:hAnsi="標楷體" w:hint="eastAsia"/>
                <w:sz w:val="28"/>
                <w:szCs w:val="28"/>
              </w:rPr>
              <w:t>或其他地檢署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="002D22A0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2D22A0">
              <w:rPr>
                <w:rFonts w:ascii="標楷體" w:eastAsia="標楷體" w:hAnsi="標楷體" w:hint="eastAsia"/>
                <w:sz w:val="28"/>
                <w:szCs w:val="28"/>
              </w:rPr>
              <w:t>社會勞動專區</w:t>
            </w:r>
          </w:p>
        </w:tc>
      </w:tr>
    </w:tbl>
    <w:p w:rsidR="006043B7" w:rsidRDefault="00753D47" w:rsidP="00F84178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</w:t>
      </w:r>
      <w:r w:rsidR="00E055B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2BA4">
        <w:rPr>
          <w:rFonts w:ascii="標楷體" w:eastAsia="標楷體" w:hAnsi="標楷體" w:hint="eastAsia"/>
          <w:sz w:val="28"/>
          <w:szCs w:val="28"/>
        </w:rPr>
        <w:t>備註：</w:t>
      </w:r>
      <w:r w:rsidR="00171E97" w:rsidRPr="00314D34">
        <w:rPr>
          <w:rFonts w:ascii="標楷體" w:eastAsia="標楷體" w:hAnsi="標楷體" w:hint="eastAsia"/>
          <w:b/>
          <w:bCs/>
          <w:sz w:val="28"/>
          <w:szCs w:val="28"/>
        </w:rPr>
        <w:t>書面報告（1）（2）項請於通訊報名時一併繳交，通過書面審核</w:t>
      </w:r>
    </w:p>
    <w:p w:rsidR="008E3A74" w:rsidRPr="00314D34" w:rsidRDefault="0007085A" w:rsidP="00F84178">
      <w:pPr>
        <w:spacing w:line="400" w:lineRule="exact"/>
        <w:ind w:firstLineChars="300" w:firstLine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始進入筆試及口</w:t>
      </w:r>
      <w:r w:rsidR="00171E97" w:rsidRPr="00314D34">
        <w:rPr>
          <w:rFonts w:ascii="標楷體" w:eastAsia="標楷體" w:hAnsi="標楷體" w:hint="eastAsia"/>
          <w:b/>
          <w:bCs/>
          <w:sz w:val="28"/>
          <w:szCs w:val="28"/>
        </w:rPr>
        <w:t>試，資料不齊全</w:t>
      </w:r>
      <w:r w:rsidR="006043B7">
        <w:rPr>
          <w:rFonts w:ascii="標楷體" w:eastAsia="標楷體" w:hAnsi="標楷體" w:hint="eastAsia"/>
          <w:b/>
          <w:bCs/>
          <w:sz w:val="28"/>
          <w:szCs w:val="28"/>
        </w:rPr>
        <w:t>或未通過審核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則不允參加筆試及口</w:t>
      </w:r>
      <w:r w:rsidR="00171E97" w:rsidRPr="00314D34">
        <w:rPr>
          <w:rFonts w:ascii="標楷體" w:eastAsia="標楷體" w:hAnsi="標楷體" w:hint="eastAsia"/>
          <w:b/>
          <w:bCs/>
          <w:sz w:val="28"/>
          <w:szCs w:val="28"/>
        </w:rPr>
        <w:t>試。</w:t>
      </w:r>
    </w:p>
    <w:p w:rsidR="00171E97" w:rsidRPr="00A203B6" w:rsidRDefault="00A241CA" w:rsidP="00F84178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</w:t>
      </w:r>
      <w:r w:rsidR="009729B5" w:rsidRPr="00C52BA4">
        <w:rPr>
          <w:rFonts w:ascii="標楷體" w:eastAsia="標楷體" w:hAnsi="標楷體" w:hint="eastAsia"/>
          <w:sz w:val="28"/>
          <w:szCs w:val="28"/>
        </w:rPr>
        <w:t>、</w:t>
      </w:r>
      <w:r w:rsidR="00171E97">
        <w:rPr>
          <w:rFonts w:ascii="標楷體" w:eastAsia="標楷體" w:hAnsi="標楷體" w:hint="eastAsia"/>
          <w:sz w:val="28"/>
          <w:szCs w:val="28"/>
        </w:rPr>
        <w:t>筆試</w:t>
      </w:r>
      <w:r w:rsidR="00A203B6" w:rsidRPr="00A203B6">
        <w:rPr>
          <w:rFonts w:ascii="標楷體" w:eastAsia="標楷體" w:hAnsi="標楷體" w:hint="eastAsia"/>
          <w:sz w:val="28"/>
          <w:szCs w:val="28"/>
        </w:rPr>
        <w:t>(</w:t>
      </w:r>
      <w:r w:rsidR="00171E97" w:rsidRPr="00A203B6">
        <w:rPr>
          <w:rFonts w:ascii="標楷體" w:eastAsia="標楷體" w:hAnsi="標楷體" w:hint="eastAsia"/>
          <w:b/>
          <w:sz w:val="28"/>
          <w:szCs w:val="28"/>
        </w:rPr>
        <w:t>佔總分</w:t>
      </w:r>
      <w:r w:rsidR="0051439B">
        <w:rPr>
          <w:rFonts w:ascii="標楷體" w:eastAsia="標楷體" w:hAnsi="標楷體" w:hint="eastAsia"/>
          <w:b/>
          <w:sz w:val="28"/>
          <w:szCs w:val="28"/>
        </w:rPr>
        <w:t>5</w:t>
      </w:r>
      <w:r w:rsidR="00171E97" w:rsidRPr="00A203B6">
        <w:rPr>
          <w:rFonts w:ascii="標楷體" w:eastAsia="標楷體" w:hAnsi="標楷體" w:hint="eastAsia"/>
          <w:b/>
          <w:sz w:val="28"/>
          <w:szCs w:val="28"/>
        </w:rPr>
        <w:t>0%</w:t>
      </w:r>
      <w:r w:rsidR="00A203B6" w:rsidRPr="00A203B6">
        <w:rPr>
          <w:rFonts w:ascii="標楷體" w:eastAsia="標楷體" w:hAnsi="標楷體" w:hint="eastAsia"/>
          <w:b/>
          <w:sz w:val="28"/>
          <w:szCs w:val="28"/>
        </w:rPr>
        <w:t>)</w:t>
      </w:r>
      <w:r w:rsidR="00171E97" w:rsidRPr="00A203B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700"/>
        <w:gridCol w:w="2880"/>
      </w:tblGrid>
      <w:tr w:rsidR="006043B7" w:rsidRPr="00F51AB4" w:rsidTr="00F51AB4">
        <w:tc>
          <w:tcPr>
            <w:tcW w:w="2520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科目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6043B7" w:rsidRPr="00F51AB4" w:rsidRDefault="00F76075" w:rsidP="00F760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出題及評分</w:t>
            </w:r>
          </w:p>
        </w:tc>
      </w:tr>
      <w:tr w:rsidR="006043B7" w:rsidRPr="00F76075" w:rsidTr="00F51AB4">
        <w:trPr>
          <w:trHeight w:val="694"/>
        </w:trPr>
        <w:tc>
          <w:tcPr>
            <w:tcW w:w="2520" w:type="dxa"/>
            <w:tcBorders>
              <w:top w:val="single" w:sz="18" w:space="0" w:color="auto"/>
            </w:tcBorders>
            <w:vAlign w:val="center"/>
          </w:tcPr>
          <w:p w:rsidR="006043B7" w:rsidRPr="00F51AB4" w:rsidRDefault="006043B7" w:rsidP="00F51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社會勞動相關法令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6043B7" w:rsidRPr="00F51AB4" w:rsidRDefault="006043B7" w:rsidP="005143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AB4">
              <w:rPr>
                <w:rFonts w:ascii="標楷體" w:eastAsia="標楷體" w:hAnsi="標楷體" w:hint="eastAsia"/>
                <w:sz w:val="28"/>
                <w:szCs w:val="28"/>
              </w:rPr>
              <w:t>申論題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〈由檢察官及觀護人出題，成立題庫後選出3題，分數各占3</w:t>
            </w:r>
            <w:r w:rsidR="0051439B" w:rsidRPr="0051439B">
              <w:rPr>
                <w:rFonts w:ascii="標楷體" w:eastAsia="標楷體" w:hAnsi="標楷體" w:hint="eastAsia"/>
                <w:sz w:val="28"/>
                <w:szCs w:val="28"/>
              </w:rPr>
              <w:t>5％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、3</w:t>
            </w:r>
            <w:r w:rsidR="0051439B" w:rsidRPr="0051439B">
              <w:rPr>
                <w:rFonts w:ascii="標楷體" w:eastAsia="標楷體" w:hAnsi="標楷體" w:hint="eastAsia"/>
                <w:sz w:val="28"/>
                <w:szCs w:val="28"/>
              </w:rPr>
              <w:t>5％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、30</w:t>
            </w:r>
            <w:r w:rsidR="0051439B" w:rsidRPr="0051439B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="0051439B">
              <w:rPr>
                <w:rFonts w:ascii="標楷體" w:eastAsia="標楷體" w:hAnsi="標楷體" w:hint="eastAsia"/>
                <w:sz w:val="28"/>
                <w:szCs w:val="28"/>
              </w:rPr>
              <w:t>，其中包含理論及實務題〉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F76075" w:rsidRPr="00F76075" w:rsidRDefault="00F76075" w:rsidP="002E216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6075">
              <w:rPr>
                <w:rFonts w:ascii="標楷體" w:eastAsia="標楷體" w:hAnsi="標楷體" w:hint="eastAsia"/>
                <w:sz w:val="28"/>
                <w:szCs w:val="28"/>
              </w:rPr>
              <w:t xml:space="preserve">由主任檢察官抽選3題 </w:t>
            </w:r>
          </w:p>
          <w:p w:rsidR="006043B7" w:rsidRPr="00F76075" w:rsidRDefault="00F76075" w:rsidP="002E216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6075">
              <w:rPr>
                <w:rFonts w:ascii="標楷體" w:eastAsia="標楷體" w:hAnsi="標楷體" w:hint="eastAsia"/>
                <w:sz w:val="28"/>
                <w:szCs w:val="28"/>
              </w:rPr>
              <w:t xml:space="preserve">由檢察官及主任觀護人各評分後採平均分數，做為筆試成績         </w:t>
            </w:r>
          </w:p>
        </w:tc>
      </w:tr>
    </w:tbl>
    <w:p w:rsidR="00171E97" w:rsidRPr="006043B7" w:rsidRDefault="00E055B4" w:rsidP="00F8417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15519">
        <w:rPr>
          <w:rFonts w:ascii="標楷體" w:eastAsia="標楷體" w:hAnsi="標楷體" w:hint="eastAsia"/>
          <w:sz w:val="28"/>
          <w:szCs w:val="28"/>
        </w:rPr>
        <w:t>三</w:t>
      </w:r>
      <w:r w:rsidR="00171E97" w:rsidRPr="006043B7">
        <w:rPr>
          <w:rFonts w:ascii="標楷體" w:eastAsia="標楷體" w:hAnsi="標楷體" w:hint="eastAsia"/>
          <w:sz w:val="28"/>
          <w:szCs w:val="28"/>
        </w:rPr>
        <w:t>、</w:t>
      </w:r>
      <w:r w:rsidR="0007085A">
        <w:rPr>
          <w:rFonts w:ascii="標楷體" w:eastAsia="標楷體" w:hAnsi="標楷體" w:hint="eastAsia"/>
          <w:sz w:val="28"/>
          <w:szCs w:val="28"/>
        </w:rPr>
        <w:t>口</w:t>
      </w:r>
      <w:r w:rsidR="00171E97" w:rsidRPr="006043B7">
        <w:rPr>
          <w:rFonts w:ascii="標楷體" w:eastAsia="標楷體" w:hAnsi="標楷體" w:hint="eastAsia"/>
          <w:sz w:val="28"/>
          <w:szCs w:val="28"/>
        </w:rPr>
        <w:t>試（</w:t>
      </w:r>
      <w:r w:rsidR="00171E97" w:rsidRPr="006043B7">
        <w:rPr>
          <w:rFonts w:ascii="標楷體" w:eastAsia="標楷體" w:hAnsi="標楷體" w:hint="eastAsia"/>
          <w:b/>
          <w:sz w:val="28"/>
          <w:szCs w:val="28"/>
        </w:rPr>
        <w:t>佔總分</w:t>
      </w:r>
      <w:r w:rsidR="0051439B">
        <w:rPr>
          <w:rFonts w:ascii="標楷體" w:eastAsia="標楷體" w:hAnsi="標楷體" w:hint="eastAsia"/>
          <w:b/>
          <w:sz w:val="28"/>
          <w:szCs w:val="28"/>
        </w:rPr>
        <w:t>5</w:t>
      </w:r>
      <w:r w:rsidR="00314D34" w:rsidRPr="006043B7">
        <w:rPr>
          <w:rFonts w:ascii="標楷體" w:eastAsia="標楷體" w:hAnsi="標楷體" w:hint="eastAsia"/>
          <w:b/>
          <w:sz w:val="28"/>
          <w:szCs w:val="28"/>
        </w:rPr>
        <w:t>0</w:t>
      </w:r>
      <w:r w:rsidR="00171E97" w:rsidRPr="006043B7">
        <w:rPr>
          <w:rFonts w:ascii="標楷體" w:eastAsia="標楷體" w:hAnsi="標楷體" w:hint="eastAsia"/>
          <w:b/>
          <w:sz w:val="28"/>
          <w:szCs w:val="28"/>
        </w:rPr>
        <w:t>％</w:t>
      </w:r>
      <w:r w:rsidR="00171E97" w:rsidRPr="006043B7">
        <w:rPr>
          <w:rFonts w:ascii="標楷體" w:eastAsia="標楷體" w:hAnsi="標楷體" w:hint="eastAsia"/>
          <w:sz w:val="28"/>
          <w:szCs w:val="28"/>
        </w:rPr>
        <w:t>）：就應試人儀表、言辭、才識、應變能力等綜合考評。</w:t>
      </w:r>
    </w:p>
    <w:p w:rsidR="004303F8" w:rsidRPr="006043B7" w:rsidRDefault="00171E97" w:rsidP="00F8417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43B7">
        <w:rPr>
          <w:rFonts w:ascii="標楷體" w:eastAsia="標楷體" w:hAnsi="標楷體" w:hint="eastAsia"/>
          <w:sz w:val="28"/>
          <w:szCs w:val="28"/>
        </w:rPr>
        <w:t xml:space="preserve"> </w:t>
      </w:r>
      <w:r w:rsidR="00E055B4">
        <w:rPr>
          <w:rFonts w:ascii="標楷體" w:eastAsia="標楷體" w:hAnsi="標楷體" w:hint="eastAsia"/>
          <w:sz w:val="28"/>
          <w:szCs w:val="28"/>
        </w:rPr>
        <w:t xml:space="preserve">  </w:t>
      </w:r>
      <w:r w:rsidR="00F15519">
        <w:rPr>
          <w:rFonts w:ascii="標楷體" w:eastAsia="標楷體" w:hAnsi="標楷體" w:hint="eastAsia"/>
          <w:sz w:val="28"/>
          <w:szCs w:val="28"/>
        </w:rPr>
        <w:t>四</w:t>
      </w:r>
      <w:r w:rsidRPr="006043B7">
        <w:rPr>
          <w:rFonts w:ascii="標楷體" w:eastAsia="標楷體" w:hAnsi="標楷體" w:hint="eastAsia"/>
          <w:sz w:val="28"/>
          <w:szCs w:val="28"/>
        </w:rPr>
        <w:t>、</w:t>
      </w:r>
      <w:r w:rsidR="00F15519">
        <w:rPr>
          <w:rFonts w:ascii="標楷體" w:eastAsia="標楷體" w:hAnsi="標楷體" w:hint="eastAsia"/>
          <w:sz w:val="28"/>
          <w:szCs w:val="28"/>
        </w:rPr>
        <w:t>筆試</w:t>
      </w:r>
      <w:r w:rsidRPr="006043B7">
        <w:rPr>
          <w:rFonts w:ascii="標楷體" w:eastAsia="標楷體" w:hAnsi="標楷體" w:hint="eastAsia"/>
          <w:sz w:val="28"/>
          <w:szCs w:val="28"/>
        </w:rPr>
        <w:t>科目及</w:t>
      </w:r>
      <w:r w:rsidR="0007085A">
        <w:rPr>
          <w:rFonts w:ascii="標楷體" w:eastAsia="標楷體" w:hAnsi="標楷體" w:hint="eastAsia"/>
          <w:sz w:val="28"/>
          <w:szCs w:val="28"/>
        </w:rPr>
        <w:t>口</w:t>
      </w:r>
      <w:r w:rsidRPr="006043B7">
        <w:rPr>
          <w:rFonts w:ascii="標楷體" w:eastAsia="標楷體" w:hAnsi="標楷體" w:hint="eastAsia"/>
          <w:sz w:val="28"/>
          <w:szCs w:val="28"/>
        </w:rPr>
        <w:t>試，任一科目或</w:t>
      </w:r>
      <w:r w:rsidR="0007085A">
        <w:rPr>
          <w:rFonts w:ascii="標楷體" w:eastAsia="標楷體" w:hAnsi="標楷體" w:hint="eastAsia"/>
          <w:sz w:val="28"/>
          <w:szCs w:val="28"/>
        </w:rPr>
        <w:t>口</w:t>
      </w:r>
      <w:r w:rsidRPr="006043B7">
        <w:rPr>
          <w:rFonts w:ascii="標楷體" w:eastAsia="標楷體" w:hAnsi="標楷體" w:hint="eastAsia"/>
          <w:sz w:val="28"/>
          <w:szCs w:val="28"/>
        </w:rPr>
        <w:t>試之一不及格者則不予錄取</w:t>
      </w:r>
      <w:r w:rsidR="00CA383B" w:rsidRPr="006043B7">
        <w:rPr>
          <w:rFonts w:ascii="標楷體" w:eastAsia="標楷體" w:hAnsi="標楷體" w:hint="eastAsia"/>
          <w:sz w:val="28"/>
          <w:szCs w:val="28"/>
        </w:rPr>
        <w:t>。</w:t>
      </w:r>
    </w:p>
    <w:p w:rsidR="006C2B59" w:rsidRPr="00C52BA4" w:rsidRDefault="00E055B4" w:rsidP="006C2B5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7507B" w:rsidRPr="006043B7">
        <w:rPr>
          <w:rFonts w:ascii="標楷體" w:eastAsia="標楷體" w:hAnsi="標楷體" w:hint="eastAsia"/>
          <w:sz w:val="28"/>
          <w:szCs w:val="28"/>
        </w:rPr>
        <w:t xml:space="preserve"> </w:t>
      </w:r>
      <w:r w:rsidR="00F15519">
        <w:rPr>
          <w:rFonts w:ascii="標楷體" w:eastAsia="標楷體" w:hAnsi="標楷體" w:hint="eastAsia"/>
          <w:sz w:val="28"/>
          <w:szCs w:val="28"/>
        </w:rPr>
        <w:t>五</w:t>
      </w:r>
      <w:r w:rsidR="00C7507B" w:rsidRPr="006043B7">
        <w:rPr>
          <w:rFonts w:ascii="標楷體" w:eastAsia="標楷體" w:hAnsi="標楷體" w:hint="eastAsia"/>
          <w:sz w:val="28"/>
          <w:szCs w:val="28"/>
        </w:rPr>
        <w:t>、</w:t>
      </w:r>
      <w:r w:rsidR="00B315AC">
        <w:rPr>
          <w:rFonts w:ascii="標楷體" w:eastAsia="標楷體" w:hAnsi="標楷體" w:hint="eastAsia"/>
          <w:sz w:val="28"/>
          <w:szCs w:val="28"/>
        </w:rPr>
        <w:t>筆試及面試合計成績</w:t>
      </w:r>
      <w:r w:rsidR="0051439B">
        <w:rPr>
          <w:rFonts w:ascii="標楷體" w:eastAsia="標楷體" w:hAnsi="標楷體" w:hint="eastAsia"/>
          <w:sz w:val="28"/>
          <w:szCs w:val="28"/>
        </w:rPr>
        <w:t>前貳</w:t>
      </w:r>
      <w:r w:rsidR="00292E3D">
        <w:rPr>
          <w:rFonts w:ascii="標楷體" w:eastAsia="標楷體" w:hAnsi="標楷體" w:hint="eastAsia"/>
          <w:sz w:val="28"/>
          <w:szCs w:val="28"/>
        </w:rPr>
        <w:t>名者為正取，</w:t>
      </w:r>
      <w:r w:rsidR="00B315AC">
        <w:rPr>
          <w:rFonts w:ascii="標楷體" w:eastAsia="標楷體" w:hAnsi="標楷體" w:hint="eastAsia"/>
          <w:sz w:val="28"/>
          <w:szCs w:val="28"/>
        </w:rPr>
        <w:t>備取</w:t>
      </w:r>
      <w:r w:rsidR="00456B52">
        <w:rPr>
          <w:rFonts w:ascii="標楷體" w:eastAsia="標楷體" w:hAnsi="標楷體" w:hint="eastAsia"/>
          <w:sz w:val="28"/>
          <w:szCs w:val="28"/>
        </w:rPr>
        <w:t>若干名</w:t>
      </w:r>
      <w:r w:rsidR="006C2B59">
        <w:rPr>
          <w:rFonts w:ascii="標楷體" w:eastAsia="標楷體" w:hAnsi="標楷體" w:hint="eastAsia"/>
          <w:sz w:val="28"/>
          <w:szCs w:val="28"/>
        </w:rPr>
        <w:t>，視考試成績酌定)</w:t>
      </w:r>
    </w:p>
    <w:p w:rsidR="00C7507B" w:rsidRPr="006043B7" w:rsidRDefault="0051439B" w:rsidP="00F84178">
      <w:pPr>
        <w:spacing w:line="400" w:lineRule="exact"/>
        <w:ind w:left="1120" w:hangingChars="400" w:hanging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315AC">
        <w:rPr>
          <w:rFonts w:ascii="標楷體" w:eastAsia="標楷體" w:hAnsi="標楷體" w:hint="eastAsia"/>
          <w:sz w:val="28"/>
          <w:szCs w:val="28"/>
        </w:rPr>
        <w:t>，但</w:t>
      </w:r>
      <w:r w:rsidR="00C7507B" w:rsidRPr="006043B7">
        <w:rPr>
          <w:rFonts w:ascii="標楷體" w:eastAsia="標楷體" w:hAnsi="標楷體" w:hint="eastAsia"/>
          <w:sz w:val="28"/>
          <w:szCs w:val="28"/>
        </w:rPr>
        <w:t>本署為達照顧弱勢家庭，遴選成績相同者，以中低收入戶家庭成員，優先錄取。</w:t>
      </w:r>
    </w:p>
    <w:p w:rsidR="004A69DA" w:rsidRPr="00321443" w:rsidRDefault="00340FD9" w:rsidP="00F84178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/>
          <w:sz w:val="28"/>
          <w:szCs w:val="28"/>
        </w:rPr>
        <w:t>拾</w:t>
      </w:r>
      <w:r w:rsidR="004A69DA" w:rsidRPr="006043B7">
        <w:rPr>
          <w:rFonts w:ascii="標楷體" w:eastAsia="標楷體" w:hAnsi="標楷體" w:hint="eastAsia"/>
          <w:b/>
          <w:sz w:val="28"/>
          <w:szCs w:val="28"/>
        </w:rPr>
        <w:t>、</w:t>
      </w:r>
      <w:r w:rsidR="00321443">
        <w:rPr>
          <w:rFonts w:ascii="標楷體" w:eastAsia="標楷體" w:hAnsi="標楷體" w:hint="eastAsia"/>
          <w:b/>
          <w:sz w:val="28"/>
          <w:szCs w:val="28"/>
        </w:rPr>
        <w:t>甄選方式：</w:t>
      </w:r>
    </w:p>
    <w:p w:rsidR="00591411" w:rsidRDefault="004A69DA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321443">
        <w:rPr>
          <w:rFonts w:ascii="標楷體" w:eastAsia="標楷體" w:hAnsi="標楷體" w:hint="eastAsia"/>
          <w:bCs/>
          <w:sz w:val="28"/>
          <w:szCs w:val="28"/>
        </w:rPr>
        <w:t>一</w:t>
      </w:r>
      <w:r w:rsidR="009729B5" w:rsidRPr="006043B7">
        <w:rPr>
          <w:rFonts w:ascii="標楷體" w:eastAsia="標楷體" w:hAnsi="標楷體" w:hint="eastAsia"/>
          <w:bCs/>
          <w:sz w:val="28"/>
          <w:szCs w:val="28"/>
        </w:rPr>
        <w:t>、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書面審查</w:t>
      </w:r>
      <w:r w:rsidR="0007085A">
        <w:rPr>
          <w:rFonts w:ascii="標楷體" w:eastAsia="標楷體" w:hAnsi="標楷體" w:hint="eastAsia"/>
          <w:bCs/>
          <w:sz w:val="28"/>
          <w:szCs w:val="28"/>
        </w:rPr>
        <w:t>通過者</w:t>
      </w:r>
      <w:r w:rsidR="00C0221C" w:rsidRPr="006043B7">
        <w:rPr>
          <w:rFonts w:ascii="標楷體" w:eastAsia="標楷體" w:hAnsi="標楷體" w:hint="eastAsia"/>
          <w:bCs/>
          <w:sz w:val="28"/>
          <w:szCs w:val="28"/>
        </w:rPr>
        <w:t>，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由</w:t>
      </w:r>
      <w:r w:rsidR="00A5335A" w:rsidRPr="006043B7">
        <w:rPr>
          <w:rFonts w:ascii="標楷體" w:eastAsia="標楷體" w:hAnsi="標楷體" w:hint="eastAsia"/>
          <w:bCs/>
          <w:sz w:val="28"/>
          <w:szCs w:val="28"/>
        </w:rPr>
        <w:t>本署</w:t>
      </w:r>
      <w:r w:rsidR="00321443">
        <w:rPr>
          <w:rFonts w:ascii="標楷體" w:eastAsia="標楷體" w:hAnsi="標楷體" w:hint="eastAsia"/>
          <w:bCs/>
          <w:sz w:val="28"/>
          <w:szCs w:val="28"/>
        </w:rPr>
        <w:t>公告及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電話通知</w:t>
      </w:r>
      <w:r w:rsidR="00C0221C" w:rsidRPr="006043B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314D34" w:rsidRPr="006043B7">
        <w:rPr>
          <w:rFonts w:ascii="標楷體" w:eastAsia="標楷體" w:hAnsi="標楷體" w:hint="eastAsia"/>
          <w:bCs/>
          <w:sz w:val="28"/>
          <w:szCs w:val="28"/>
        </w:rPr>
        <w:t>筆試及</w:t>
      </w:r>
      <w:r w:rsidR="000555CA">
        <w:rPr>
          <w:rFonts w:ascii="標楷體" w:eastAsia="標楷體" w:hAnsi="標楷體" w:hint="eastAsia"/>
          <w:bCs/>
          <w:sz w:val="28"/>
          <w:szCs w:val="28"/>
        </w:rPr>
        <w:t>口</w:t>
      </w:r>
      <w:r w:rsidR="00C0221C" w:rsidRPr="006043B7">
        <w:rPr>
          <w:rFonts w:ascii="標楷體" w:eastAsia="標楷體" w:hAnsi="標楷體" w:hint="eastAsia"/>
          <w:bCs/>
          <w:sz w:val="28"/>
          <w:szCs w:val="28"/>
        </w:rPr>
        <w:t>試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536BA" w:rsidRDefault="00EF483F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二、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筆試及</w:t>
      </w:r>
      <w:r>
        <w:rPr>
          <w:rFonts w:ascii="標楷體" w:eastAsia="標楷體" w:hAnsi="標楷體" w:hint="eastAsia"/>
          <w:bCs/>
          <w:sz w:val="28"/>
          <w:szCs w:val="28"/>
        </w:rPr>
        <w:t>口</w:t>
      </w:r>
      <w:r w:rsidRPr="006043B7">
        <w:rPr>
          <w:rFonts w:ascii="標楷體" w:eastAsia="標楷體" w:hAnsi="標楷體" w:hint="eastAsia"/>
          <w:bCs/>
          <w:sz w:val="28"/>
          <w:szCs w:val="28"/>
        </w:rPr>
        <w:t>試</w:t>
      </w:r>
      <w:r>
        <w:rPr>
          <w:rFonts w:ascii="標楷體" w:eastAsia="標楷體" w:hAnsi="標楷體" w:hint="eastAsia"/>
          <w:bCs/>
          <w:sz w:val="28"/>
          <w:szCs w:val="28"/>
        </w:rPr>
        <w:t>時間</w:t>
      </w:r>
      <w:r w:rsidR="00033311"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10</w:t>
      </w:r>
      <w:r w:rsidR="002E2167">
        <w:rPr>
          <w:rFonts w:ascii="標楷體" w:eastAsia="標楷體" w:hAnsi="標楷體" w:hint="eastAsia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2E2167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903A6C">
        <w:rPr>
          <w:rFonts w:ascii="標楷體" w:eastAsia="標楷體" w:hAnsi="標楷體" w:hint="eastAsia"/>
          <w:bCs/>
          <w:sz w:val="28"/>
          <w:szCs w:val="28"/>
        </w:rPr>
        <w:t>2</w:t>
      </w:r>
      <w:r w:rsidR="002E2167">
        <w:rPr>
          <w:rFonts w:ascii="標楷體" w:eastAsia="標楷體" w:hAnsi="標楷體" w:hint="eastAsia"/>
          <w:bCs/>
          <w:sz w:val="28"/>
          <w:szCs w:val="28"/>
        </w:rPr>
        <w:t>5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F536BA">
        <w:rPr>
          <w:rFonts w:ascii="標楷體" w:eastAsia="標楷體" w:hAnsi="標楷體" w:hint="eastAsia"/>
          <w:bCs/>
          <w:sz w:val="28"/>
          <w:szCs w:val="28"/>
        </w:rPr>
        <w:t>(星期</w:t>
      </w:r>
      <w:r w:rsidR="002E2167">
        <w:rPr>
          <w:rFonts w:ascii="標楷體" w:eastAsia="標楷體" w:hAnsi="標楷體" w:hint="eastAsia"/>
          <w:bCs/>
          <w:sz w:val="28"/>
          <w:szCs w:val="28"/>
        </w:rPr>
        <w:t>三</w:t>
      </w:r>
      <w:r w:rsidR="00F536BA">
        <w:rPr>
          <w:rFonts w:ascii="標楷體" w:eastAsia="標楷體" w:hAnsi="標楷體" w:hint="eastAsia"/>
          <w:bCs/>
          <w:sz w:val="28"/>
          <w:szCs w:val="28"/>
        </w:rPr>
        <w:t>)</w:t>
      </w:r>
      <w:r w:rsidR="00033311">
        <w:rPr>
          <w:rFonts w:ascii="標楷體" w:eastAsia="標楷體" w:hAnsi="標楷體" w:hint="eastAsia"/>
          <w:bCs/>
          <w:sz w:val="28"/>
          <w:szCs w:val="28"/>
        </w:rPr>
        <w:t>上午9點筆試及</w:t>
      </w:r>
      <w:r w:rsidR="00F2462B">
        <w:rPr>
          <w:rFonts w:ascii="標楷體" w:eastAsia="標楷體" w:hAnsi="標楷體" w:hint="eastAsia"/>
          <w:bCs/>
          <w:sz w:val="28"/>
          <w:szCs w:val="28"/>
        </w:rPr>
        <w:t>當</w:t>
      </w:r>
      <w:r w:rsidR="00692570">
        <w:rPr>
          <w:rFonts w:ascii="標楷體" w:eastAsia="標楷體" w:hAnsi="標楷體" w:hint="eastAsia"/>
          <w:bCs/>
          <w:sz w:val="28"/>
          <w:szCs w:val="28"/>
        </w:rPr>
        <w:t>日下午2</w:t>
      </w:r>
    </w:p>
    <w:p w:rsidR="00EF483F" w:rsidRPr="00EF483F" w:rsidRDefault="00F536BA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692570">
        <w:rPr>
          <w:rFonts w:ascii="標楷體" w:eastAsia="標楷體" w:hAnsi="標楷體" w:hint="eastAsia"/>
          <w:bCs/>
          <w:sz w:val="28"/>
          <w:szCs w:val="28"/>
        </w:rPr>
        <w:t>時</w:t>
      </w:r>
      <w:r w:rsidR="00033311">
        <w:rPr>
          <w:rFonts w:ascii="標楷體" w:eastAsia="標楷體" w:hAnsi="標楷體" w:hint="eastAsia"/>
          <w:bCs/>
          <w:sz w:val="28"/>
          <w:szCs w:val="28"/>
        </w:rPr>
        <w:t>口試。</w:t>
      </w:r>
    </w:p>
    <w:p w:rsidR="00B55171" w:rsidRPr="006043B7" w:rsidRDefault="00340FD9" w:rsidP="00F84178">
      <w:pPr>
        <w:autoSpaceDE w:val="0"/>
        <w:autoSpaceDN w:val="0"/>
        <w:adjustRightInd w:val="0"/>
        <w:snapToGrid w:val="0"/>
        <w:spacing w:line="400" w:lineRule="exact"/>
        <w:ind w:left="640" w:hanging="640"/>
        <w:rPr>
          <w:rFonts w:ascii="標楷體" w:eastAsia="標楷體" w:hAnsi="標楷體"/>
          <w:b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/>
          <w:sz w:val="28"/>
          <w:szCs w:val="28"/>
        </w:rPr>
        <w:t>拾</w:t>
      </w:r>
      <w:r w:rsidR="009D7CE6" w:rsidRPr="006043B7">
        <w:rPr>
          <w:rFonts w:ascii="標楷體" w:eastAsia="標楷體" w:hAnsi="標楷體" w:hint="eastAsia"/>
          <w:b/>
          <w:sz w:val="28"/>
          <w:szCs w:val="28"/>
        </w:rPr>
        <w:t>壹</w:t>
      </w:r>
      <w:r w:rsidR="00B55171" w:rsidRPr="006043B7">
        <w:rPr>
          <w:rFonts w:ascii="標楷體" w:eastAsia="標楷體" w:hAnsi="標楷體" w:hint="eastAsia"/>
          <w:b/>
          <w:sz w:val="28"/>
          <w:szCs w:val="28"/>
        </w:rPr>
        <w:t>、</w:t>
      </w:r>
      <w:r w:rsidR="00B55171" w:rsidRPr="006043B7">
        <w:rPr>
          <w:rFonts w:ascii="標楷體" w:eastAsia="標楷體" w:hAnsi="標楷體" w:hint="eastAsia"/>
          <w:b/>
          <w:bCs/>
          <w:sz w:val="28"/>
          <w:szCs w:val="28"/>
        </w:rPr>
        <w:t>甄選地點：</w:t>
      </w:r>
    </w:p>
    <w:p w:rsidR="00B55171" w:rsidRPr="006043B7" w:rsidRDefault="00B55171" w:rsidP="00F84178">
      <w:pPr>
        <w:autoSpaceDE w:val="0"/>
        <w:autoSpaceDN w:val="0"/>
        <w:adjustRightInd w:val="0"/>
        <w:snapToGrid w:val="0"/>
        <w:spacing w:line="400" w:lineRule="exact"/>
        <w:ind w:left="640" w:hanging="640"/>
        <w:rPr>
          <w:rFonts w:ascii="標楷體" w:eastAsia="標楷體" w:hAnsi="標楷體"/>
          <w:b/>
          <w:bCs/>
          <w:sz w:val="28"/>
          <w:szCs w:val="28"/>
        </w:rPr>
      </w:pPr>
      <w:r w:rsidRPr="006043B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80790" w:rsidRPr="006043B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F662F" w:rsidRPr="006043B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169EF" w:rsidRPr="006043B7">
        <w:rPr>
          <w:rFonts w:ascii="標楷體" w:eastAsia="標楷體" w:hAnsi="標楷體" w:hint="eastAsia"/>
          <w:sz w:val="28"/>
          <w:szCs w:val="28"/>
        </w:rPr>
        <w:t>臺灣</w:t>
      </w:r>
      <w:r w:rsidR="003848DE" w:rsidRPr="006043B7">
        <w:rPr>
          <w:rFonts w:ascii="標楷體" w:eastAsia="標楷體" w:hAnsi="標楷體" w:hint="eastAsia"/>
          <w:sz w:val="28"/>
          <w:szCs w:val="28"/>
        </w:rPr>
        <w:t>臺南地方法院檢察署</w:t>
      </w:r>
      <w:r w:rsidR="006169EF" w:rsidRPr="006043B7">
        <w:rPr>
          <w:rFonts w:ascii="標楷體" w:eastAsia="標楷體" w:hAnsi="標楷體" w:hint="eastAsia"/>
          <w:sz w:val="28"/>
          <w:szCs w:val="28"/>
        </w:rPr>
        <w:t>（</w:t>
      </w:r>
      <w:r w:rsidRPr="006043B7">
        <w:rPr>
          <w:rFonts w:ascii="標楷體" w:eastAsia="標楷體" w:hAnsi="標楷體" w:hint="eastAsia"/>
          <w:sz w:val="28"/>
          <w:szCs w:val="28"/>
        </w:rPr>
        <w:t>臺</w:t>
      </w:r>
      <w:r w:rsidRPr="006043B7">
        <w:rPr>
          <w:rFonts w:ascii="標楷體" w:eastAsia="標楷體" w:hAnsi="標楷體" w:cs="細明體" w:hint="eastAsia"/>
          <w:sz w:val="28"/>
          <w:szCs w:val="28"/>
        </w:rPr>
        <w:t>南</w:t>
      </w:r>
      <w:r w:rsidRPr="006043B7">
        <w:rPr>
          <w:rFonts w:ascii="標楷體" w:eastAsia="標楷體" w:hAnsi="標楷體" w:hint="eastAsia"/>
          <w:sz w:val="28"/>
          <w:szCs w:val="28"/>
        </w:rPr>
        <w:t>市</w:t>
      </w:r>
      <w:r w:rsidRPr="006043B7">
        <w:rPr>
          <w:rFonts w:ascii="標楷體" w:eastAsia="標楷體" w:hAnsi="標楷體" w:cs="細明體" w:hint="eastAsia"/>
          <w:sz w:val="28"/>
          <w:szCs w:val="28"/>
        </w:rPr>
        <w:t>安平區健康路三段310號</w:t>
      </w:r>
      <w:r w:rsidRPr="006043B7">
        <w:rPr>
          <w:rFonts w:ascii="標楷體" w:eastAsia="標楷體" w:hAnsi="標楷體" w:hint="eastAsia"/>
          <w:sz w:val="28"/>
          <w:szCs w:val="28"/>
        </w:rPr>
        <w:t>）</w:t>
      </w:r>
      <w:r w:rsidR="00A2709C">
        <w:rPr>
          <w:rFonts w:ascii="標楷體" w:eastAsia="標楷體" w:hAnsi="標楷體" w:hint="eastAsia"/>
          <w:sz w:val="28"/>
          <w:szCs w:val="28"/>
        </w:rPr>
        <w:t>。</w:t>
      </w:r>
    </w:p>
    <w:p w:rsidR="00226C62" w:rsidRPr="006043B7" w:rsidRDefault="004F0229" w:rsidP="00F8417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043B7">
        <w:rPr>
          <w:rFonts w:ascii="標楷體" w:eastAsia="標楷體" w:hAnsi="標楷體" w:cs="細明體" w:hint="eastAsia"/>
          <w:b/>
          <w:sz w:val="28"/>
          <w:szCs w:val="28"/>
        </w:rPr>
        <w:t>拾</w:t>
      </w:r>
      <w:r w:rsidR="009D7CE6" w:rsidRPr="006043B7">
        <w:rPr>
          <w:rFonts w:ascii="標楷體" w:eastAsia="標楷體" w:hAnsi="標楷體" w:cs="細明體" w:hint="eastAsia"/>
          <w:b/>
          <w:sz w:val="28"/>
          <w:szCs w:val="28"/>
        </w:rPr>
        <w:t>貳</w:t>
      </w:r>
      <w:r w:rsidR="00135993" w:rsidRPr="006043B7">
        <w:rPr>
          <w:rFonts w:ascii="標楷體" w:eastAsia="標楷體" w:hAnsi="標楷體" w:hint="eastAsia"/>
          <w:b/>
          <w:sz w:val="28"/>
          <w:szCs w:val="28"/>
        </w:rPr>
        <w:t>、</w:t>
      </w:r>
      <w:r w:rsidR="00226C62" w:rsidRPr="006043B7">
        <w:rPr>
          <w:rFonts w:ascii="標楷體" w:eastAsia="標楷體" w:hAnsi="標楷體" w:hint="eastAsia"/>
          <w:b/>
          <w:sz w:val="28"/>
          <w:szCs w:val="28"/>
        </w:rPr>
        <w:t>錄取公告通知日期及方式</w:t>
      </w:r>
    </w:p>
    <w:p w:rsidR="00226C62" w:rsidRPr="00C52BA4" w:rsidRDefault="00226C62" w:rsidP="00F841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一、公告通知日期：</w:t>
      </w:r>
      <w:r w:rsidR="00321443">
        <w:rPr>
          <w:rFonts w:ascii="標楷體" w:eastAsia="標楷體" w:hAnsi="標楷體" w:hint="eastAsia"/>
          <w:sz w:val="28"/>
          <w:szCs w:val="28"/>
        </w:rPr>
        <w:t>10</w:t>
      </w:r>
      <w:r w:rsidR="002E2167">
        <w:rPr>
          <w:rFonts w:ascii="標楷體" w:eastAsia="標楷體" w:hAnsi="標楷體" w:hint="eastAsia"/>
          <w:sz w:val="28"/>
          <w:szCs w:val="28"/>
        </w:rPr>
        <w:t>4</w:t>
      </w:r>
      <w:r w:rsidRPr="00C52BA4">
        <w:rPr>
          <w:rFonts w:ascii="標楷體" w:eastAsia="標楷體" w:hAnsi="標楷體" w:hint="eastAsia"/>
          <w:sz w:val="28"/>
          <w:szCs w:val="28"/>
        </w:rPr>
        <w:t>年</w:t>
      </w:r>
      <w:r w:rsidR="002E2167">
        <w:rPr>
          <w:rFonts w:ascii="標楷體" w:eastAsia="標楷體" w:hAnsi="標楷體" w:hint="eastAsia"/>
          <w:sz w:val="28"/>
          <w:szCs w:val="28"/>
        </w:rPr>
        <w:t>2</w:t>
      </w:r>
      <w:r w:rsidRPr="00C52BA4">
        <w:rPr>
          <w:rFonts w:ascii="標楷體" w:eastAsia="標楷體" w:hAnsi="標楷體" w:hint="eastAsia"/>
          <w:sz w:val="28"/>
          <w:szCs w:val="28"/>
        </w:rPr>
        <w:t>月</w:t>
      </w:r>
      <w:r w:rsidR="002E2167">
        <w:rPr>
          <w:rFonts w:ascii="標楷體" w:eastAsia="標楷體" w:hAnsi="標楷體" w:hint="eastAsia"/>
          <w:sz w:val="28"/>
          <w:szCs w:val="28"/>
        </w:rPr>
        <w:t>26</w:t>
      </w:r>
      <w:r w:rsidRPr="00C52BA4">
        <w:rPr>
          <w:rFonts w:ascii="標楷體" w:eastAsia="標楷體" w:hAnsi="標楷體" w:hint="eastAsia"/>
          <w:sz w:val="28"/>
          <w:szCs w:val="28"/>
        </w:rPr>
        <w:t>日</w:t>
      </w:r>
      <w:r w:rsidR="006602EE">
        <w:rPr>
          <w:rFonts w:ascii="標楷體" w:eastAsia="標楷體" w:hAnsi="標楷體" w:hint="eastAsia"/>
          <w:sz w:val="28"/>
          <w:szCs w:val="28"/>
        </w:rPr>
        <w:t>下午5點前</w:t>
      </w:r>
      <w:r w:rsidRPr="00C52BA4">
        <w:rPr>
          <w:rFonts w:ascii="標楷體" w:eastAsia="標楷體" w:hAnsi="標楷體" w:hint="eastAsia"/>
          <w:sz w:val="28"/>
          <w:szCs w:val="28"/>
        </w:rPr>
        <w:t>（星期</w:t>
      </w:r>
      <w:r w:rsidR="002E2167">
        <w:rPr>
          <w:rFonts w:ascii="標楷體" w:eastAsia="標楷體" w:hAnsi="標楷體" w:hint="eastAsia"/>
          <w:sz w:val="28"/>
          <w:szCs w:val="28"/>
        </w:rPr>
        <w:t>四</w:t>
      </w:r>
      <w:r w:rsidRPr="00C52BA4">
        <w:rPr>
          <w:rFonts w:ascii="標楷體" w:eastAsia="標楷體" w:hAnsi="標楷體" w:hint="eastAsia"/>
          <w:sz w:val="28"/>
          <w:szCs w:val="28"/>
        </w:rPr>
        <w:t>）</w:t>
      </w:r>
    </w:p>
    <w:p w:rsidR="00226C62" w:rsidRPr="00C52BA4" w:rsidRDefault="00226C62" w:rsidP="00F841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二、公告通知方式：</w:t>
      </w:r>
    </w:p>
    <w:p w:rsidR="00226C62" w:rsidRPr="00C52BA4" w:rsidRDefault="00226C62" w:rsidP="00F84178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（一）臺灣臺南地方法院檢察署網站（</w:t>
      </w:r>
      <w:hyperlink r:id="rId9" w:history="1">
        <w:r w:rsidRPr="00C52BA4">
          <w:rPr>
            <w:rStyle w:val="a3"/>
            <w:rFonts w:ascii="標楷體" w:eastAsia="標楷體" w:hAnsi="標楷體" w:hint="eastAsia"/>
            <w:sz w:val="28"/>
            <w:szCs w:val="28"/>
          </w:rPr>
          <w:t>http://www.tnc.moj.gov.tw/mp020.html</w:t>
        </w:r>
      </w:hyperlink>
      <w:r w:rsidRPr="00C52BA4">
        <w:rPr>
          <w:rFonts w:ascii="標楷體" w:eastAsia="標楷體" w:hAnsi="標楷體" w:hint="eastAsia"/>
          <w:sz w:val="28"/>
          <w:szCs w:val="28"/>
        </w:rPr>
        <w:t>）。</w:t>
      </w:r>
    </w:p>
    <w:p w:rsidR="00226C62" w:rsidRPr="00C52BA4" w:rsidRDefault="00226C62" w:rsidP="00F84178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（二）公告當日</w:t>
      </w:r>
      <w:r w:rsidR="003848DE" w:rsidRPr="00C52BA4">
        <w:rPr>
          <w:rFonts w:ascii="標楷體" w:eastAsia="標楷體" w:hAnsi="標楷體" w:hint="eastAsia"/>
          <w:sz w:val="28"/>
          <w:szCs w:val="28"/>
        </w:rPr>
        <w:t>再以電話</w:t>
      </w:r>
      <w:r w:rsidRPr="00C52BA4">
        <w:rPr>
          <w:rFonts w:ascii="標楷體" w:eastAsia="標楷體" w:hAnsi="標楷體" w:hint="eastAsia"/>
          <w:sz w:val="28"/>
          <w:szCs w:val="28"/>
        </w:rPr>
        <w:t>個別通知。</w:t>
      </w:r>
    </w:p>
    <w:p w:rsidR="00226C62" w:rsidRPr="00C52BA4" w:rsidRDefault="00BA3A5A" w:rsidP="00F841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52BA4"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Pr="00C52BA4">
        <w:rPr>
          <w:rFonts w:ascii="標楷體" w:eastAsia="標楷體" w:hAnsi="標楷體" w:cs="新細明體" w:hint="eastAsia"/>
          <w:b/>
          <w:bCs/>
          <w:sz w:val="28"/>
          <w:szCs w:val="28"/>
        </w:rPr>
        <w:t>叁</w:t>
      </w:r>
      <w:r w:rsidRPr="00C52BA4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26C62" w:rsidRPr="00C52BA4">
        <w:rPr>
          <w:rFonts w:ascii="標楷體" w:eastAsia="標楷體" w:hAnsi="標楷體" w:hint="eastAsia"/>
          <w:b/>
          <w:sz w:val="28"/>
          <w:szCs w:val="28"/>
        </w:rPr>
        <w:t>報到</w:t>
      </w:r>
      <w:r w:rsidR="00587B11">
        <w:rPr>
          <w:rFonts w:ascii="標楷體" w:eastAsia="標楷體" w:hAnsi="標楷體" w:hint="eastAsia"/>
          <w:b/>
          <w:sz w:val="28"/>
          <w:szCs w:val="28"/>
        </w:rPr>
        <w:t>上班</w:t>
      </w:r>
      <w:r w:rsidR="00226C62" w:rsidRPr="00C52BA4">
        <w:rPr>
          <w:rFonts w:ascii="標楷體" w:eastAsia="標楷體" w:hAnsi="標楷體" w:hint="eastAsia"/>
          <w:b/>
          <w:sz w:val="28"/>
          <w:szCs w:val="28"/>
        </w:rPr>
        <w:t>日期、時間及地點</w:t>
      </w:r>
    </w:p>
    <w:p w:rsidR="002E2167" w:rsidRDefault="00226C62" w:rsidP="002E2167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報到日期：</w:t>
      </w:r>
      <w:r w:rsidR="00456B52">
        <w:rPr>
          <w:rFonts w:ascii="標楷體" w:eastAsia="標楷體" w:hAnsi="標楷體" w:hint="eastAsia"/>
          <w:sz w:val="28"/>
          <w:szCs w:val="28"/>
        </w:rPr>
        <w:t>10</w:t>
      </w:r>
      <w:r w:rsidR="002E2167">
        <w:rPr>
          <w:rFonts w:ascii="標楷體" w:eastAsia="標楷體" w:hAnsi="標楷體" w:hint="eastAsia"/>
          <w:sz w:val="28"/>
          <w:szCs w:val="28"/>
        </w:rPr>
        <w:t>4</w:t>
      </w:r>
      <w:r w:rsidRPr="00C52BA4">
        <w:rPr>
          <w:rFonts w:ascii="標楷體" w:eastAsia="標楷體" w:hAnsi="標楷體" w:hint="eastAsia"/>
          <w:sz w:val="28"/>
          <w:szCs w:val="28"/>
        </w:rPr>
        <w:t>年</w:t>
      </w:r>
      <w:r w:rsidR="002E2167">
        <w:rPr>
          <w:rFonts w:ascii="標楷體" w:eastAsia="標楷體" w:hAnsi="標楷體" w:hint="eastAsia"/>
          <w:sz w:val="28"/>
          <w:szCs w:val="28"/>
        </w:rPr>
        <w:t>3</w:t>
      </w:r>
      <w:r w:rsidRPr="00C52BA4">
        <w:rPr>
          <w:rFonts w:ascii="標楷體" w:eastAsia="標楷體" w:hAnsi="標楷體" w:hint="eastAsia"/>
          <w:sz w:val="28"/>
          <w:szCs w:val="28"/>
        </w:rPr>
        <w:t>月</w:t>
      </w:r>
      <w:r w:rsidR="002E2167">
        <w:rPr>
          <w:rFonts w:ascii="標楷體" w:eastAsia="標楷體" w:hAnsi="標楷體" w:hint="eastAsia"/>
          <w:sz w:val="28"/>
          <w:szCs w:val="28"/>
        </w:rPr>
        <w:t>2</w:t>
      </w:r>
      <w:r w:rsidRPr="00C52BA4">
        <w:rPr>
          <w:rFonts w:ascii="標楷體" w:eastAsia="標楷體" w:hAnsi="標楷體" w:hint="eastAsia"/>
          <w:sz w:val="28"/>
          <w:szCs w:val="28"/>
        </w:rPr>
        <w:t>日（星期</w:t>
      </w:r>
      <w:r w:rsidR="002E2167">
        <w:rPr>
          <w:rFonts w:ascii="標楷體" w:eastAsia="標楷體" w:hAnsi="標楷體" w:hint="eastAsia"/>
          <w:sz w:val="28"/>
          <w:szCs w:val="28"/>
        </w:rPr>
        <w:t>一</w:t>
      </w:r>
      <w:r w:rsidRPr="00C52BA4">
        <w:rPr>
          <w:rFonts w:ascii="標楷體" w:eastAsia="標楷體" w:hAnsi="標楷體" w:hint="eastAsia"/>
          <w:sz w:val="28"/>
          <w:szCs w:val="28"/>
        </w:rPr>
        <w:t>）</w:t>
      </w:r>
    </w:p>
    <w:p w:rsidR="00226C62" w:rsidRPr="002E2167" w:rsidRDefault="00226C62" w:rsidP="002E2167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E2167">
        <w:rPr>
          <w:rFonts w:ascii="標楷體" w:eastAsia="標楷體" w:hAnsi="標楷體" w:hint="eastAsia"/>
          <w:sz w:val="28"/>
          <w:szCs w:val="28"/>
        </w:rPr>
        <w:t>報到時間：上午</w:t>
      </w:r>
      <w:r w:rsidR="00314D34" w:rsidRPr="002E2167">
        <w:rPr>
          <w:rFonts w:ascii="標楷體" w:eastAsia="標楷體" w:hAnsi="標楷體" w:hint="eastAsia"/>
          <w:sz w:val="28"/>
          <w:szCs w:val="28"/>
        </w:rPr>
        <w:t>8</w:t>
      </w:r>
      <w:r w:rsidR="00692570" w:rsidRPr="002E2167">
        <w:rPr>
          <w:rFonts w:ascii="標楷體" w:eastAsia="標楷體" w:hAnsi="標楷體" w:hint="eastAsia"/>
          <w:sz w:val="28"/>
          <w:szCs w:val="28"/>
        </w:rPr>
        <w:t>時</w:t>
      </w:r>
    </w:p>
    <w:p w:rsidR="00226C62" w:rsidRPr="00C52BA4" w:rsidRDefault="00226C62" w:rsidP="00F841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>三、</w:t>
      </w:r>
      <w:r w:rsidR="002E21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2BA4">
        <w:rPr>
          <w:rFonts w:ascii="標楷體" w:eastAsia="標楷體" w:hAnsi="標楷體" w:hint="eastAsia"/>
          <w:sz w:val="28"/>
          <w:szCs w:val="28"/>
        </w:rPr>
        <w:t>報到地點：臺灣</w:t>
      </w:r>
      <w:r w:rsidR="003848DE" w:rsidRPr="00C52BA4">
        <w:rPr>
          <w:rFonts w:ascii="標楷體" w:eastAsia="標楷體" w:hAnsi="標楷體" w:hint="eastAsia"/>
          <w:sz w:val="28"/>
          <w:szCs w:val="28"/>
        </w:rPr>
        <w:t>臺南地方法院檢察署觀護人室</w:t>
      </w:r>
    </w:p>
    <w:p w:rsidR="00226C62" w:rsidRPr="00C52BA4" w:rsidRDefault="00226C62" w:rsidP="00F841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C52BA4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42415F" w:rsidRPr="00C52BA4">
        <w:rPr>
          <w:rFonts w:ascii="標楷體" w:eastAsia="標楷體" w:hAnsi="標楷體" w:hint="eastAsia"/>
          <w:sz w:val="28"/>
          <w:szCs w:val="28"/>
        </w:rPr>
        <w:t>（臺</w:t>
      </w:r>
      <w:r w:rsidRPr="00C52BA4">
        <w:rPr>
          <w:rFonts w:ascii="標楷體" w:eastAsia="標楷體" w:hAnsi="標楷體" w:hint="eastAsia"/>
          <w:sz w:val="28"/>
          <w:szCs w:val="28"/>
        </w:rPr>
        <w:t>南市安平區健康路三段310號3樓）</w:t>
      </w:r>
    </w:p>
    <w:p w:rsidR="00226C62" w:rsidRPr="00C52BA4" w:rsidRDefault="00226C62" w:rsidP="00F84178">
      <w:pPr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拾</w:t>
      </w:r>
      <w:r w:rsidR="00BA3A5A" w:rsidRPr="00C52BA4">
        <w:rPr>
          <w:rFonts w:ascii="標楷體" w:eastAsia="標楷體" w:hAnsi="標楷體" w:cs="細明體" w:hint="eastAsia"/>
          <w:b/>
          <w:sz w:val="28"/>
          <w:szCs w:val="28"/>
        </w:rPr>
        <w:t>肆</w:t>
      </w:r>
      <w:r w:rsidRPr="00C52BA4">
        <w:rPr>
          <w:rFonts w:ascii="標楷體" w:eastAsia="標楷體" w:hAnsi="標楷體" w:hint="eastAsia"/>
          <w:b/>
          <w:sz w:val="28"/>
          <w:szCs w:val="28"/>
        </w:rPr>
        <w:t>、</w:t>
      </w:r>
      <w:r w:rsidRPr="00C52BA4">
        <w:rPr>
          <w:rFonts w:ascii="標楷體" w:eastAsia="標楷體" w:hAnsi="標楷體" w:cs="細明體" w:hint="eastAsia"/>
          <w:b/>
          <w:sz w:val="28"/>
          <w:szCs w:val="28"/>
        </w:rPr>
        <w:t>本次甄選人力為專案人力，由派遣人力方式專案辦理，屆時聘</w:t>
      </w:r>
    </w:p>
    <w:p w:rsidR="00226C62" w:rsidRPr="00C52BA4" w:rsidRDefault="00226C62" w:rsidP="00F84178">
      <w:pPr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  <w:r w:rsidRPr="00C52BA4">
        <w:rPr>
          <w:rFonts w:ascii="標楷體" w:eastAsia="標楷體" w:hAnsi="標楷體" w:cs="細明體" w:hint="eastAsia"/>
          <w:b/>
          <w:sz w:val="28"/>
          <w:szCs w:val="28"/>
        </w:rPr>
        <w:t xml:space="preserve">      用人員之薪資給付及勞健保將由人力派遣公司負責。若正取人</w:t>
      </w:r>
    </w:p>
    <w:p w:rsidR="00587B11" w:rsidRDefault="00587B11" w:rsidP="00F84178">
      <w:pPr>
        <w:spacing w:line="400" w:lineRule="exact"/>
        <w:ind w:firstLineChars="250" w:firstLine="701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226C62" w:rsidRPr="00C52BA4">
        <w:rPr>
          <w:rFonts w:ascii="標楷體" w:eastAsia="標楷體" w:hAnsi="標楷體" w:cs="細明體" w:hint="eastAsia"/>
          <w:b/>
          <w:sz w:val="28"/>
          <w:szCs w:val="28"/>
        </w:rPr>
        <w:t>員放棄，則由備取人員補上，</w:t>
      </w:r>
      <w:r>
        <w:rPr>
          <w:rFonts w:ascii="標楷體" w:eastAsia="標楷體" w:hAnsi="標楷體" w:cs="細明體" w:hint="eastAsia"/>
          <w:b/>
          <w:sz w:val="28"/>
          <w:szCs w:val="28"/>
        </w:rPr>
        <w:t>備取人員</w:t>
      </w:r>
      <w:r w:rsidR="00F84178">
        <w:rPr>
          <w:rFonts w:ascii="標楷體" w:eastAsia="標楷體" w:hAnsi="標楷體" w:cs="細明體" w:hint="eastAsia"/>
          <w:b/>
          <w:sz w:val="28"/>
          <w:szCs w:val="28"/>
        </w:rPr>
        <w:t>遇</w:t>
      </w:r>
      <w:r>
        <w:rPr>
          <w:rFonts w:ascii="標楷體" w:eastAsia="標楷體" w:hAnsi="標楷體" w:cs="細明體" w:hint="eastAsia"/>
          <w:b/>
          <w:sz w:val="28"/>
          <w:szCs w:val="28"/>
        </w:rPr>
        <w:t>本署觀護佐理員有遺缺</w:t>
      </w:r>
    </w:p>
    <w:p w:rsidR="00226C62" w:rsidRPr="00587B11" w:rsidRDefault="00587B11" w:rsidP="00F84178">
      <w:pPr>
        <w:spacing w:line="400" w:lineRule="exact"/>
        <w:ind w:firstLineChars="250" w:firstLine="701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時</w:t>
      </w:r>
      <w:r w:rsidR="002543B0">
        <w:rPr>
          <w:rFonts w:ascii="標楷體" w:eastAsia="標楷體" w:hAnsi="標楷體" w:cs="細明體" w:hint="eastAsia"/>
          <w:b/>
          <w:sz w:val="28"/>
          <w:szCs w:val="28"/>
        </w:rPr>
        <w:t>得酌以</w:t>
      </w:r>
      <w:r>
        <w:rPr>
          <w:rFonts w:ascii="標楷體" w:eastAsia="標楷體" w:hAnsi="標楷體" w:cs="細明體" w:hint="eastAsia"/>
          <w:b/>
          <w:sz w:val="28"/>
          <w:szCs w:val="28"/>
        </w:rPr>
        <w:t>依序遞補</w:t>
      </w:r>
      <w:r w:rsidR="00A95862">
        <w:rPr>
          <w:rFonts w:ascii="標楷體" w:eastAsia="標楷體" w:hAnsi="標楷體" w:cs="細明體" w:hint="eastAsia"/>
          <w:b/>
          <w:sz w:val="28"/>
          <w:szCs w:val="28"/>
        </w:rPr>
        <w:t>，</w:t>
      </w:r>
      <w:r w:rsidR="00226C62" w:rsidRPr="00C52BA4">
        <w:rPr>
          <w:rFonts w:ascii="標楷體" w:eastAsia="標楷體" w:hAnsi="標楷體" w:cs="細明體" w:hint="eastAsia"/>
          <w:b/>
          <w:sz w:val="28"/>
          <w:szCs w:val="28"/>
        </w:rPr>
        <w:t>並此敘明。</w:t>
      </w:r>
      <w:r w:rsidR="000555CA">
        <w:rPr>
          <w:rFonts w:ascii="標楷體" w:eastAsia="標楷體" w:hAnsi="標楷體" w:cs="細明體"/>
          <w:b/>
          <w:sz w:val="28"/>
          <w:szCs w:val="28"/>
        </w:rPr>
        <w:tab/>
      </w:r>
    </w:p>
    <w:p w:rsidR="006169EF" w:rsidRPr="002543B0" w:rsidRDefault="006169EF" w:rsidP="00F8417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</w:p>
    <w:p w:rsidR="006169EF" w:rsidRPr="00C52BA4" w:rsidRDefault="006169EF" w:rsidP="00F8417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細明體"/>
          <w:b/>
          <w:sz w:val="28"/>
          <w:szCs w:val="28"/>
        </w:rPr>
      </w:pPr>
    </w:p>
    <w:sectPr w:rsidR="006169EF" w:rsidRPr="00C52BA4" w:rsidSect="009D7CE6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FA" w:rsidRDefault="00CE0CFA">
      <w:r>
        <w:separator/>
      </w:r>
    </w:p>
  </w:endnote>
  <w:endnote w:type="continuationSeparator" w:id="1">
    <w:p w:rsidR="00CE0CFA" w:rsidRDefault="00CE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FA" w:rsidRDefault="00CE0CFA">
      <w:r>
        <w:separator/>
      </w:r>
    </w:p>
  </w:footnote>
  <w:footnote w:type="continuationSeparator" w:id="1">
    <w:p w:rsidR="00CE0CFA" w:rsidRDefault="00CE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6AF"/>
    <w:multiLevelType w:val="hybridMultilevel"/>
    <w:tmpl w:val="5A6C713C"/>
    <w:lvl w:ilvl="0" w:tplc="E79290A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101CED"/>
    <w:multiLevelType w:val="hybridMultilevel"/>
    <w:tmpl w:val="FCB4264C"/>
    <w:lvl w:ilvl="0" w:tplc="67AA5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72B54"/>
    <w:multiLevelType w:val="hybridMultilevel"/>
    <w:tmpl w:val="8348EAEE"/>
    <w:lvl w:ilvl="0" w:tplc="9F34F5C8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1FA52516"/>
    <w:multiLevelType w:val="hybridMultilevel"/>
    <w:tmpl w:val="5E66E9A6"/>
    <w:lvl w:ilvl="0" w:tplc="0DBA1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E05CE1"/>
    <w:multiLevelType w:val="hybridMultilevel"/>
    <w:tmpl w:val="7960EC98"/>
    <w:lvl w:ilvl="0" w:tplc="949823B0">
      <w:start w:val="2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>
    <w:nsid w:val="2CB140F8"/>
    <w:multiLevelType w:val="hybridMultilevel"/>
    <w:tmpl w:val="A5FC4D50"/>
    <w:lvl w:ilvl="0" w:tplc="4B487B88">
      <w:start w:val="1"/>
      <w:numFmt w:val="decimal"/>
      <w:lvlText w:val="(%1）"/>
      <w:lvlJc w:val="left"/>
      <w:pPr>
        <w:tabs>
          <w:tab w:val="num" w:pos="1728"/>
        </w:tabs>
        <w:ind w:left="172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8"/>
        </w:tabs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8"/>
        </w:tabs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8"/>
        </w:tabs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8"/>
        </w:tabs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480"/>
      </w:pPr>
    </w:lvl>
  </w:abstractNum>
  <w:abstractNum w:abstractNumId="6">
    <w:nsid w:val="34D45B41"/>
    <w:multiLevelType w:val="hybridMultilevel"/>
    <w:tmpl w:val="E09412AE"/>
    <w:lvl w:ilvl="0" w:tplc="950C6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E75CC9"/>
    <w:multiLevelType w:val="hybridMultilevel"/>
    <w:tmpl w:val="92E27BA6"/>
    <w:lvl w:ilvl="0" w:tplc="227E9256">
      <w:start w:val="2"/>
      <w:numFmt w:val="taiwaneseCountingThousand"/>
      <w:lvlText w:val="%1、"/>
      <w:lvlJc w:val="left"/>
      <w:pPr>
        <w:tabs>
          <w:tab w:val="num" w:pos="1041"/>
        </w:tabs>
        <w:ind w:left="10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8">
    <w:nsid w:val="4CBC1819"/>
    <w:multiLevelType w:val="hybridMultilevel"/>
    <w:tmpl w:val="02C0FA56"/>
    <w:lvl w:ilvl="0" w:tplc="C2AE466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3C045A5"/>
    <w:multiLevelType w:val="hybridMultilevel"/>
    <w:tmpl w:val="D65ABA2C"/>
    <w:lvl w:ilvl="0" w:tplc="87206D26">
      <w:start w:val="3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0">
    <w:nsid w:val="60835DBE"/>
    <w:multiLevelType w:val="hybridMultilevel"/>
    <w:tmpl w:val="26E69EFE"/>
    <w:lvl w:ilvl="0" w:tplc="BF48E242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720"/>
      </w:pPr>
      <w:rPr>
        <w:rFonts w:hAnsi="Times New Roman" w:hint="eastAsia"/>
      </w:rPr>
    </w:lvl>
    <w:lvl w:ilvl="1" w:tplc="0BAAC54A">
      <w:start w:val="1"/>
      <w:numFmt w:val="decimal"/>
      <w:lvlText w:val="(%2)"/>
      <w:lvlJc w:val="left"/>
      <w:pPr>
        <w:tabs>
          <w:tab w:val="num" w:pos="1761"/>
        </w:tabs>
        <w:ind w:left="1761" w:hanging="720"/>
      </w:pPr>
      <w:rPr>
        <w:rFonts w:hAnsi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1">
    <w:nsid w:val="6EC07A64"/>
    <w:multiLevelType w:val="hybridMultilevel"/>
    <w:tmpl w:val="33E2BD42"/>
    <w:lvl w:ilvl="0" w:tplc="04090017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2C51CB"/>
    <w:multiLevelType w:val="hybridMultilevel"/>
    <w:tmpl w:val="663EEF54"/>
    <w:lvl w:ilvl="0" w:tplc="44748C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VerticalSpacing w:val="331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581"/>
    <w:rsid w:val="00007209"/>
    <w:rsid w:val="00033311"/>
    <w:rsid w:val="000555CA"/>
    <w:rsid w:val="0007085A"/>
    <w:rsid w:val="000A3CC1"/>
    <w:rsid w:val="000D758D"/>
    <w:rsid w:val="000E194E"/>
    <w:rsid w:val="000F7720"/>
    <w:rsid w:val="00115F61"/>
    <w:rsid w:val="00135993"/>
    <w:rsid w:val="00143F6C"/>
    <w:rsid w:val="00171E97"/>
    <w:rsid w:val="001723B6"/>
    <w:rsid w:val="0017525D"/>
    <w:rsid w:val="001B4D43"/>
    <w:rsid w:val="001C5A5D"/>
    <w:rsid w:val="001D7D2C"/>
    <w:rsid w:val="00213E95"/>
    <w:rsid w:val="002216C3"/>
    <w:rsid w:val="00226C62"/>
    <w:rsid w:val="00230C1B"/>
    <w:rsid w:val="002543B0"/>
    <w:rsid w:val="00265B7B"/>
    <w:rsid w:val="002776C9"/>
    <w:rsid w:val="00287D8A"/>
    <w:rsid w:val="00292E3D"/>
    <w:rsid w:val="00295C68"/>
    <w:rsid w:val="002A37D1"/>
    <w:rsid w:val="002D22A0"/>
    <w:rsid w:val="002D4596"/>
    <w:rsid w:val="002E2167"/>
    <w:rsid w:val="0031219A"/>
    <w:rsid w:val="00314D34"/>
    <w:rsid w:val="00321443"/>
    <w:rsid w:val="00340FD9"/>
    <w:rsid w:val="00341E2B"/>
    <w:rsid w:val="003574FC"/>
    <w:rsid w:val="003848DE"/>
    <w:rsid w:val="003B0857"/>
    <w:rsid w:val="003C3E9A"/>
    <w:rsid w:val="003D5D64"/>
    <w:rsid w:val="003E2657"/>
    <w:rsid w:val="003F1473"/>
    <w:rsid w:val="0042307A"/>
    <w:rsid w:val="0042415F"/>
    <w:rsid w:val="004303F8"/>
    <w:rsid w:val="004429BF"/>
    <w:rsid w:val="004531E4"/>
    <w:rsid w:val="00456B52"/>
    <w:rsid w:val="004A69DA"/>
    <w:rsid w:val="004B5628"/>
    <w:rsid w:val="004B6092"/>
    <w:rsid w:val="004C500B"/>
    <w:rsid w:val="004D0D6A"/>
    <w:rsid w:val="004F0229"/>
    <w:rsid w:val="00510A30"/>
    <w:rsid w:val="0051439B"/>
    <w:rsid w:val="00522672"/>
    <w:rsid w:val="0052316E"/>
    <w:rsid w:val="00543B25"/>
    <w:rsid w:val="00587B11"/>
    <w:rsid w:val="00591411"/>
    <w:rsid w:val="005967EB"/>
    <w:rsid w:val="005F1A9F"/>
    <w:rsid w:val="005F4983"/>
    <w:rsid w:val="006043B7"/>
    <w:rsid w:val="006169EF"/>
    <w:rsid w:val="006572F4"/>
    <w:rsid w:val="006602EE"/>
    <w:rsid w:val="00674675"/>
    <w:rsid w:val="0068045C"/>
    <w:rsid w:val="00681CE0"/>
    <w:rsid w:val="00692570"/>
    <w:rsid w:val="006B63EE"/>
    <w:rsid w:val="006C2B59"/>
    <w:rsid w:val="006F693E"/>
    <w:rsid w:val="0070375A"/>
    <w:rsid w:val="00704BAD"/>
    <w:rsid w:val="00710A35"/>
    <w:rsid w:val="00712988"/>
    <w:rsid w:val="00714E0B"/>
    <w:rsid w:val="00716835"/>
    <w:rsid w:val="00723EC3"/>
    <w:rsid w:val="007457EE"/>
    <w:rsid w:val="00753D47"/>
    <w:rsid w:val="007A1EE6"/>
    <w:rsid w:val="007E0439"/>
    <w:rsid w:val="007F6200"/>
    <w:rsid w:val="008416ED"/>
    <w:rsid w:val="008512FD"/>
    <w:rsid w:val="008910A3"/>
    <w:rsid w:val="008B5581"/>
    <w:rsid w:val="008E3A74"/>
    <w:rsid w:val="008F2326"/>
    <w:rsid w:val="00903A6C"/>
    <w:rsid w:val="00945B53"/>
    <w:rsid w:val="00960AA5"/>
    <w:rsid w:val="00970A72"/>
    <w:rsid w:val="009729B5"/>
    <w:rsid w:val="00977265"/>
    <w:rsid w:val="00992268"/>
    <w:rsid w:val="009A7694"/>
    <w:rsid w:val="009B567B"/>
    <w:rsid w:val="009D10F8"/>
    <w:rsid w:val="009D7CE6"/>
    <w:rsid w:val="009F52BC"/>
    <w:rsid w:val="00A203B6"/>
    <w:rsid w:val="00A241CA"/>
    <w:rsid w:val="00A2709C"/>
    <w:rsid w:val="00A5335A"/>
    <w:rsid w:val="00A75974"/>
    <w:rsid w:val="00A91CC7"/>
    <w:rsid w:val="00A920A2"/>
    <w:rsid w:val="00A95862"/>
    <w:rsid w:val="00AA58E0"/>
    <w:rsid w:val="00AB5CBC"/>
    <w:rsid w:val="00B04A4E"/>
    <w:rsid w:val="00B315AC"/>
    <w:rsid w:val="00B35DAD"/>
    <w:rsid w:val="00B55171"/>
    <w:rsid w:val="00B92ECB"/>
    <w:rsid w:val="00B95BD2"/>
    <w:rsid w:val="00BA3A5A"/>
    <w:rsid w:val="00BB545C"/>
    <w:rsid w:val="00C0221C"/>
    <w:rsid w:val="00C27832"/>
    <w:rsid w:val="00C4789E"/>
    <w:rsid w:val="00C52BA4"/>
    <w:rsid w:val="00C7507B"/>
    <w:rsid w:val="00CA383B"/>
    <w:rsid w:val="00CE0CFA"/>
    <w:rsid w:val="00CE1E0A"/>
    <w:rsid w:val="00CF662F"/>
    <w:rsid w:val="00CF7AA6"/>
    <w:rsid w:val="00D05941"/>
    <w:rsid w:val="00D14D01"/>
    <w:rsid w:val="00D74F90"/>
    <w:rsid w:val="00D82E15"/>
    <w:rsid w:val="00D85422"/>
    <w:rsid w:val="00D90EB0"/>
    <w:rsid w:val="00E055B4"/>
    <w:rsid w:val="00E2117A"/>
    <w:rsid w:val="00E434E0"/>
    <w:rsid w:val="00E6032E"/>
    <w:rsid w:val="00E80790"/>
    <w:rsid w:val="00EF483F"/>
    <w:rsid w:val="00F15519"/>
    <w:rsid w:val="00F2462B"/>
    <w:rsid w:val="00F50671"/>
    <w:rsid w:val="00F51AB4"/>
    <w:rsid w:val="00F52404"/>
    <w:rsid w:val="00F530C2"/>
    <w:rsid w:val="00F536BA"/>
    <w:rsid w:val="00F71661"/>
    <w:rsid w:val="00F754C6"/>
    <w:rsid w:val="00F76075"/>
    <w:rsid w:val="00F84178"/>
    <w:rsid w:val="00FF2159"/>
    <w:rsid w:val="00F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6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0F8"/>
    <w:rPr>
      <w:color w:val="0000FF"/>
      <w:u w:val="single"/>
    </w:rPr>
  </w:style>
  <w:style w:type="table" w:styleId="a4">
    <w:name w:val="Table Grid"/>
    <w:basedOn w:val="a1"/>
    <w:rsid w:val="006B63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9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90EB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c.moj.gov.tw/mp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c.moj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nc.moj.gov.tw/mp020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Links>
    <vt:vector size="18" baseType="variant">
      <vt:variant>
        <vt:i4>327695</vt:i4>
      </vt:variant>
      <vt:variant>
        <vt:i4>6</vt:i4>
      </vt:variant>
      <vt:variant>
        <vt:i4>0</vt:i4>
      </vt:variant>
      <vt:variant>
        <vt:i4>5</vt:i4>
      </vt:variant>
      <vt:variant>
        <vt:lpwstr>http://www.tnc.moj.gov.tw/mp020.html</vt:lpwstr>
      </vt:variant>
      <vt:variant>
        <vt:lpwstr/>
      </vt:variant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http://www.tnc.moj.gov.tw/mp020.html</vt:lpwstr>
      </vt:variant>
      <vt:variant>
        <vt:lpwstr/>
      </vt:variant>
      <vt:variant>
        <vt:i4>4229582</vt:i4>
      </vt:variant>
      <vt:variant>
        <vt:i4>0</vt:i4>
      </vt:variant>
      <vt:variant>
        <vt:i4>0</vt:i4>
      </vt:variant>
      <vt:variant>
        <vt:i4>5</vt:i4>
      </vt:variant>
      <vt:variant>
        <vt:lpwstr>http://www.t觸er-care.org.tw/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犯罪被害人保護協會臺灣臺南分會</dc:title>
  <dc:creator>user</dc:creator>
  <cp:lastModifiedBy>user</cp:lastModifiedBy>
  <cp:revision>3</cp:revision>
  <cp:lastPrinted>2014-06-11T00:11:00Z</cp:lastPrinted>
  <dcterms:created xsi:type="dcterms:W3CDTF">2015-01-28T01:28:00Z</dcterms:created>
  <dcterms:modified xsi:type="dcterms:W3CDTF">2015-01-28T01:36:00Z</dcterms:modified>
</cp:coreProperties>
</file>